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1BB" w:rsidRPr="00A117DF" w:rsidRDefault="001271BB" w:rsidP="00C009D9">
      <w:pPr>
        <w:jc w:val="center"/>
        <w:rPr>
          <w:rFonts w:ascii="Arial" w:hAnsi="Arial" w:cs="Arial"/>
          <w:b/>
          <w:sz w:val="24"/>
          <w:szCs w:val="20"/>
        </w:rPr>
      </w:pPr>
    </w:p>
    <w:p w:rsidR="000F0761" w:rsidRPr="00DB3FAE" w:rsidRDefault="00C009D9" w:rsidP="00C009D9">
      <w:pPr>
        <w:jc w:val="center"/>
        <w:rPr>
          <w:rFonts w:ascii="Arial" w:hAnsi="Arial" w:cs="Arial"/>
          <w:b/>
          <w:sz w:val="24"/>
          <w:szCs w:val="20"/>
        </w:rPr>
      </w:pPr>
      <w:r w:rsidRPr="00DB3FAE">
        <w:rPr>
          <w:rFonts w:ascii="Arial" w:hAnsi="Arial" w:cs="Arial"/>
          <w:b/>
          <w:sz w:val="24"/>
          <w:szCs w:val="20"/>
        </w:rPr>
        <w:t>FORMAT</w:t>
      </w:r>
      <w:r w:rsidR="00305C89" w:rsidRPr="00DB3FAE">
        <w:rPr>
          <w:rFonts w:ascii="Arial" w:hAnsi="Arial" w:cs="Arial"/>
          <w:b/>
          <w:sz w:val="24"/>
          <w:szCs w:val="20"/>
        </w:rPr>
        <w:t>O Nº 01: MATRIZ DE IDENTIFICACIÓ</w:t>
      </w:r>
      <w:r w:rsidRPr="00DB3FAE">
        <w:rPr>
          <w:rFonts w:ascii="Arial" w:hAnsi="Arial" w:cs="Arial"/>
          <w:b/>
          <w:sz w:val="24"/>
          <w:szCs w:val="20"/>
        </w:rPr>
        <w:t>N DE RIESGOS A NIVEL PROCESO</w:t>
      </w:r>
    </w:p>
    <w:tbl>
      <w:tblPr>
        <w:tblStyle w:val="Tablaconcuadrcula"/>
        <w:tblW w:w="14365" w:type="dxa"/>
        <w:tblLook w:val="04A0" w:firstRow="1" w:lastRow="0" w:firstColumn="1" w:lastColumn="0" w:noHBand="0" w:noVBand="1"/>
      </w:tblPr>
      <w:tblGrid>
        <w:gridCol w:w="2660"/>
        <w:gridCol w:w="1606"/>
        <w:gridCol w:w="472"/>
        <w:gridCol w:w="1366"/>
        <w:gridCol w:w="2161"/>
        <w:gridCol w:w="1677"/>
        <w:gridCol w:w="2163"/>
        <w:gridCol w:w="2260"/>
      </w:tblGrid>
      <w:tr w:rsidR="00161D25" w:rsidRPr="00DB3FAE" w:rsidTr="00A117DF">
        <w:tc>
          <w:tcPr>
            <w:tcW w:w="6104" w:type="dxa"/>
            <w:gridSpan w:val="4"/>
          </w:tcPr>
          <w:p w:rsidR="007140EA" w:rsidRPr="00DB3FAE" w:rsidRDefault="007140EA" w:rsidP="00C009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61D25" w:rsidRPr="00DB3FAE" w:rsidRDefault="00161D25" w:rsidP="00C009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(1)ÒRGANO</w:t>
            </w:r>
            <w:r w:rsidR="003B0650" w:rsidRPr="00DB3FAE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192F8A" w:rsidRPr="00DB3F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863D8" w:rsidRPr="00DB3FAE">
              <w:rPr>
                <w:rFonts w:ascii="Arial" w:hAnsi="Arial" w:cs="Arial"/>
                <w:b/>
                <w:sz w:val="20"/>
                <w:szCs w:val="20"/>
              </w:rPr>
              <w:t>ÁREA DE SUPERVISIÓN Y GESTIÓN DEL SERVICIO EDUCATIVO</w:t>
            </w:r>
          </w:p>
          <w:p w:rsidR="007140EA" w:rsidRPr="00DB3FAE" w:rsidRDefault="007140EA" w:rsidP="00C009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261" w:type="dxa"/>
            <w:gridSpan w:val="4"/>
          </w:tcPr>
          <w:p w:rsidR="007140EA" w:rsidRPr="00DB3FAE" w:rsidRDefault="007140EA" w:rsidP="00C009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61D25" w:rsidRPr="00DB3FAE" w:rsidRDefault="00161D25" w:rsidP="001863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(2)UNIDAD ORGÀNICA</w:t>
            </w:r>
            <w:r w:rsidR="003B0650" w:rsidRPr="00DB3FAE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1863D8" w:rsidRPr="00DB3FAE">
              <w:rPr>
                <w:rFonts w:ascii="Arial" w:hAnsi="Arial" w:cs="Arial"/>
                <w:b/>
                <w:sz w:val="20"/>
                <w:szCs w:val="20"/>
              </w:rPr>
              <w:t xml:space="preserve"> Equipo de Supervisión</w:t>
            </w:r>
          </w:p>
        </w:tc>
      </w:tr>
      <w:tr w:rsidR="00161D25" w:rsidRPr="00DB3FAE" w:rsidTr="00A117DF">
        <w:tc>
          <w:tcPr>
            <w:tcW w:w="14365" w:type="dxa"/>
            <w:gridSpan w:val="8"/>
          </w:tcPr>
          <w:p w:rsidR="007140EA" w:rsidRPr="00DB3FAE" w:rsidRDefault="007140EA" w:rsidP="00C009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61D25" w:rsidRPr="00DB3FAE" w:rsidRDefault="00161D25" w:rsidP="00C009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(3)MACROPROCESO/PROCESO</w:t>
            </w:r>
            <w:r w:rsidR="003B0650" w:rsidRPr="00DB3FAE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192F8A" w:rsidRPr="00DB3F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C0B9A" w:rsidRPr="00DB3FAE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1863D8" w:rsidRPr="00DB3FAE">
              <w:rPr>
                <w:rFonts w:ascii="Arial" w:hAnsi="Arial" w:cs="Arial"/>
                <w:b/>
                <w:sz w:val="20"/>
                <w:szCs w:val="20"/>
              </w:rPr>
              <w:t>upervisión</w:t>
            </w:r>
            <w:r w:rsidR="006C0B9A" w:rsidRPr="00DB3FAE">
              <w:rPr>
                <w:rFonts w:ascii="Arial" w:hAnsi="Arial" w:cs="Arial"/>
                <w:b/>
                <w:sz w:val="20"/>
                <w:szCs w:val="20"/>
              </w:rPr>
              <w:t xml:space="preserve"> del Servicio Educativo</w:t>
            </w:r>
          </w:p>
          <w:p w:rsidR="007140EA" w:rsidRPr="00DB3FAE" w:rsidRDefault="007140EA" w:rsidP="00C009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33B74" w:rsidRPr="00DB3FAE" w:rsidTr="00A117DF">
        <w:tc>
          <w:tcPr>
            <w:tcW w:w="2660" w:type="dxa"/>
          </w:tcPr>
          <w:p w:rsidR="007140EA" w:rsidRPr="00DB3FAE" w:rsidRDefault="007140EA" w:rsidP="00C009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61D25" w:rsidRPr="00DB3FAE" w:rsidRDefault="00161D25" w:rsidP="00C009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(4)PROCESO/</w:t>
            </w:r>
          </w:p>
          <w:p w:rsidR="00161D25" w:rsidRPr="00DB3FAE" w:rsidRDefault="00161D25" w:rsidP="00C009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SUBPROCESO</w:t>
            </w:r>
          </w:p>
          <w:p w:rsidR="00161D25" w:rsidRPr="00DB3FAE" w:rsidRDefault="00161D25" w:rsidP="00C009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6" w:type="dxa"/>
          </w:tcPr>
          <w:p w:rsidR="007140EA" w:rsidRPr="00DB3FAE" w:rsidRDefault="007140EA" w:rsidP="00161D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61D25" w:rsidRPr="00DB3FAE" w:rsidRDefault="00161D25" w:rsidP="00161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(5)OBJETIVOS DEL PROCESO/</w:t>
            </w:r>
          </w:p>
          <w:p w:rsidR="00161D25" w:rsidRPr="00DB3FAE" w:rsidRDefault="00161D25" w:rsidP="00161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SUPROCESO</w:t>
            </w:r>
          </w:p>
          <w:p w:rsidR="007140EA" w:rsidRPr="00DB3FAE" w:rsidRDefault="007140EA" w:rsidP="00161D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99" w:type="dxa"/>
            <w:gridSpan w:val="3"/>
          </w:tcPr>
          <w:p w:rsidR="007140EA" w:rsidRPr="00DB3FAE" w:rsidRDefault="007140EA" w:rsidP="00161D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61D25" w:rsidRPr="00DB3FAE" w:rsidRDefault="00161D25" w:rsidP="00161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(6)RIESGO</w:t>
            </w:r>
          </w:p>
        </w:tc>
        <w:tc>
          <w:tcPr>
            <w:tcW w:w="1677" w:type="dxa"/>
          </w:tcPr>
          <w:p w:rsidR="007140EA" w:rsidRPr="00DB3FAE" w:rsidRDefault="007140EA" w:rsidP="00161D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61D25" w:rsidRPr="00DB3FAE" w:rsidRDefault="00161D25" w:rsidP="00161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(7)TIPO DE RIESGO</w:t>
            </w:r>
          </w:p>
        </w:tc>
        <w:tc>
          <w:tcPr>
            <w:tcW w:w="2163" w:type="dxa"/>
          </w:tcPr>
          <w:p w:rsidR="007140EA" w:rsidRPr="00DB3FAE" w:rsidRDefault="007140EA" w:rsidP="00161D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61D25" w:rsidRPr="00DB3FAE" w:rsidRDefault="00161D25" w:rsidP="00161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(8)CAUSAS</w:t>
            </w:r>
          </w:p>
        </w:tc>
        <w:tc>
          <w:tcPr>
            <w:tcW w:w="2260" w:type="dxa"/>
          </w:tcPr>
          <w:p w:rsidR="007140EA" w:rsidRPr="00DB3FAE" w:rsidRDefault="007140EA" w:rsidP="00161D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61D25" w:rsidRPr="00DB3FAE" w:rsidRDefault="007140EA" w:rsidP="00161D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61D25" w:rsidRPr="00DB3FAE">
              <w:rPr>
                <w:rFonts w:ascii="Arial" w:hAnsi="Arial" w:cs="Arial"/>
                <w:b/>
                <w:sz w:val="20"/>
                <w:szCs w:val="20"/>
              </w:rPr>
              <w:t>(9)EFECTOS</w:t>
            </w:r>
          </w:p>
        </w:tc>
      </w:tr>
      <w:tr w:rsidR="00654552" w:rsidRPr="00DB3FAE" w:rsidTr="00A117DF">
        <w:trPr>
          <w:trHeight w:val="1841"/>
        </w:trPr>
        <w:tc>
          <w:tcPr>
            <w:tcW w:w="2660" w:type="dxa"/>
            <w:vMerge w:val="restart"/>
          </w:tcPr>
          <w:p w:rsidR="00654552" w:rsidRPr="00DB3FAE" w:rsidRDefault="00654552" w:rsidP="00D70A5F">
            <w:pPr>
              <w:pStyle w:val="Prrafodelista"/>
              <w:numPr>
                <w:ilvl w:val="0"/>
                <w:numId w:val="32"/>
              </w:numPr>
              <w:ind w:left="142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Monitoreo y supervisión de la gestión del servicio educativo en las instituciones educativas públicas </w:t>
            </w:r>
          </w:p>
          <w:p w:rsidR="00654552" w:rsidRPr="00DB3FAE" w:rsidRDefault="00654552" w:rsidP="00D70A5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54552" w:rsidRPr="00DB3FAE" w:rsidRDefault="00654552" w:rsidP="00D70A5F">
            <w:pPr>
              <w:pStyle w:val="Prrafodelista"/>
              <w:numPr>
                <w:ilvl w:val="0"/>
                <w:numId w:val="32"/>
              </w:numPr>
              <w:ind w:left="142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Supervisar a las instituciones educativas privadas respecto a su formal  funcionamiento</w:t>
            </w:r>
          </w:p>
          <w:p w:rsidR="00654552" w:rsidRPr="00DB3FAE" w:rsidRDefault="00654552" w:rsidP="00D70A5F">
            <w:pPr>
              <w:pStyle w:val="Prrafodelista"/>
              <w:numPr>
                <w:ilvl w:val="0"/>
                <w:numId w:val="32"/>
              </w:numPr>
              <w:ind w:left="142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Resolver quejas y denuncias formuladas por los usuarios contra las II.EE. Privadas</w:t>
            </w:r>
          </w:p>
          <w:p w:rsidR="00654552" w:rsidRPr="00DB3FAE" w:rsidRDefault="00654552" w:rsidP="00D70A5F">
            <w:pPr>
              <w:pStyle w:val="Prrafodelista"/>
              <w:numPr>
                <w:ilvl w:val="0"/>
                <w:numId w:val="32"/>
              </w:numPr>
              <w:ind w:left="142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Intervención a las instituciones educativas privadas en forma </w:t>
            </w:r>
            <w:r w:rsidRPr="00DB3FAE">
              <w:rPr>
                <w:rFonts w:ascii="Arial" w:hAnsi="Arial" w:cs="Arial"/>
                <w:sz w:val="20"/>
                <w:szCs w:val="20"/>
              </w:rPr>
              <w:lastRenderedPageBreak/>
              <w:t>conjunta con la DRELM y la Municipalidad, cuando se detecta grados de informalidad o no cuentan con licencia para funcionar</w:t>
            </w:r>
          </w:p>
          <w:p w:rsidR="00654552" w:rsidRPr="00DB3FAE" w:rsidRDefault="00654552" w:rsidP="00D70A5F">
            <w:pPr>
              <w:pStyle w:val="Prrafodelista"/>
              <w:numPr>
                <w:ilvl w:val="0"/>
                <w:numId w:val="32"/>
              </w:numPr>
              <w:ind w:left="142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Asesoramiento respecto a la aplicación de las normas legales en la II.EE. </w:t>
            </w:r>
          </w:p>
          <w:p w:rsidR="00654552" w:rsidRPr="00DB3FAE" w:rsidRDefault="00654552" w:rsidP="00D70A5F">
            <w:pPr>
              <w:pStyle w:val="Prrafodelista"/>
              <w:numPr>
                <w:ilvl w:val="0"/>
                <w:numId w:val="32"/>
              </w:numPr>
              <w:ind w:left="142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Sancionar a las instituciones educativas privadas, cuando son faltas leves, previa evaluación de los hechos conforme el </w:t>
            </w:r>
            <w:proofErr w:type="spellStart"/>
            <w:r w:rsidRPr="00DB3FAE">
              <w:rPr>
                <w:rFonts w:ascii="Arial" w:hAnsi="Arial" w:cs="Arial"/>
                <w:sz w:val="20"/>
                <w:szCs w:val="20"/>
              </w:rPr>
              <w:t>D.S.Nº</w:t>
            </w:r>
            <w:proofErr w:type="spellEnd"/>
            <w:r w:rsidRPr="00DB3FAE">
              <w:rPr>
                <w:rFonts w:ascii="Arial" w:hAnsi="Arial" w:cs="Arial"/>
                <w:sz w:val="20"/>
                <w:szCs w:val="20"/>
              </w:rPr>
              <w:t xml:space="preserve"> 004-98-ED.</w:t>
            </w:r>
          </w:p>
          <w:p w:rsidR="00654552" w:rsidRPr="00DB3FAE" w:rsidRDefault="00654552" w:rsidP="00D70A5F">
            <w:pPr>
              <w:pStyle w:val="Prrafodelista"/>
              <w:numPr>
                <w:ilvl w:val="0"/>
                <w:numId w:val="32"/>
              </w:numPr>
              <w:ind w:left="142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Elaborar informes y  oficios para ser dirigidos a la DRELM, cuando los casos constituyen faltas graves y muy graves previa evaluación de los hechos conforme el </w:t>
            </w:r>
            <w:proofErr w:type="spellStart"/>
            <w:r w:rsidRPr="00DB3FAE">
              <w:rPr>
                <w:rFonts w:ascii="Arial" w:hAnsi="Arial" w:cs="Arial"/>
                <w:sz w:val="20"/>
                <w:szCs w:val="20"/>
              </w:rPr>
              <w:t>D.S.Nº</w:t>
            </w:r>
            <w:proofErr w:type="spellEnd"/>
            <w:r w:rsidRPr="00DB3FAE">
              <w:rPr>
                <w:rFonts w:ascii="Arial" w:hAnsi="Arial" w:cs="Arial"/>
                <w:sz w:val="20"/>
                <w:szCs w:val="20"/>
              </w:rPr>
              <w:t xml:space="preserve"> 004-98-ED.</w:t>
            </w:r>
          </w:p>
          <w:p w:rsidR="00654552" w:rsidRPr="00DB3FAE" w:rsidRDefault="00654552" w:rsidP="00D70A5F">
            <w:pPr>
              <w:pStyle w:val="Prrafodelista"/>
              <w:numPr>
                <w:ilvl w:val="0"/>
                <w:numId w:val="32"/>
              </w:numPr>
              <w:ind w:left="142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Prevenir las infracciones y sanciones en las II.EE. privadas, elaborando oficios múltiples y/</w:t>
            </w:r>
            <w:proofErr w:type="spellStart"/>
            <w:r w:rsidRPr="00DB3FAE"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  <w:r w:rsidRPr="00DB3FAE">
              <w:rPr>
                <w:rFonts w:ascii="Arial" w:hAnsi="Arial" w:cs="Arial"/>
                <w:sz w:val="20"/>
                <w:szCs w:val="20"/>
              </w:rPr>
              <w:t xml:space="preserve"> otros documentos dirigidos a las II.EE.PP. </w:t>
            </w:r>
          </w:p>
          <w:p w:rsidR="00654552" w:rsidRPr="00DB3FAE" w:rsidRDefault="00654552" w:rsidP="00D70A5F">
            <w:pPr>
              <w:pStyle w:val="Prrafodelista"/>
              <w:numPr>
                <w:ilvl w:val="0"/>
                <w:numId w:val="32"/>
              </w:numPr>
              <w:ind w:left="142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Asesoría al Área de ASGESE sobre aspectos legales</w:t>
            </w:r>
          </w:p>
          <w:p w:rsidR="00654552" w:rsidRPr="00DB3FAE" w:rsidRDefault="00654552" w:rsidP="00D70A5F">
            <w:pPr>
              <w:pStyle w:val="Prrafodelista"/>
              <w:numPr>
                <w:ilvl w:val="0"/>
                <w:numId w:val="32"/>
              </w:numPr>
              <w:ind w:left="142" w:hanging="1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Asesoría y atención </w:t>
            </w:r>
            <w:proofErr w:type="spellStart"/>
            <w:r w:rsidRPr="00DB3FAE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DB3FAE">
              <w:rPr>
                <w:rFonts w:ascii="Arial" w:hAnsi="Arial" w:cs="Arial"/>
                <w:sz w:val="20"/>
                <w:szCs w:val="20"/>
              </w:rPr>
              <w:t xml:space="preserve"> público en general.</w:t>
            </w:r>
          </w:p>
        </w:tc>
        <w:tc>
          <w:tcPr>
            <w:tcW w:w="1606" w:type="dxa"/>
            <w:vMerge w:val="restart"/>
          </w:tcPr>
          <w:p w:rsidR="00654552" w:rsidRPr="00DB3FAE" w:rsidRDefault="00654552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4552" w:rsidRPr="00DB3FAE" w:rsidRDefault="00654552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4552" w:rsidRPr="00DB3FAE" w:rsidRDefault="00654552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4552" w:rsidRPr="00DB3FAE" w:rsidRDefault="00654552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4552" w:rsidRPr="00DB3FAE" w:rsidRDefault="00654552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4552" w:rsidRPr="00DB3FAE" w:rsidRDefault="00654552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4552" w:rsidRPr="00DB3FAE" w:rsidRDefault="00654552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4552" w:rsidRPr="00DB3FAE" w:rsidRDefault="00654552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4552" w:rsidRPr="00DB3FAE" w:rsidRDefault="00654552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4552" w:rsidRPr="00DB3FAE" w:rsidRDefault="00654552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4552" w:rsidRPr="00DB3FAE" w:rsidRDefault="00654552" w:rsidP="00A117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Supervisar el cumplimiento y efectividad de los procesos del servicio educativo s</w:t>
            </w:r>
            <w:r w:rsidR="00A33B74" w:rsidRPr="00DB3FAE">
              <w:rPr>
                <w:rFonts w:ascii="Arial" w:hAnsi="Arial" w:cs="Arial"/>
                <w:sz w:val="20"/>
                <w:szCs w:val="20"/>
              </w:rPr>
              <w:t xml:space="preserve">egún las </w:t>
            </w:r>
            <w:r w:rsidR="00A33B74" w:rsidRPr="00DB3FAE">
              <w:rPr>
                <w:rFonts w:ascii="Arial" w:hAnsi="Arial" w:cs="Arial"/>
                <w:sz w:val="20"/>
                <w:szCs w:val="20"/>
              </w:rPr>
              <w:lastRenderedPageBreak/>
              <w:t>normas vigentes.</w:t>
            </w:r>
          </w:p>
        </w:tc>
        <w:tc>
          <w:tcPr>
            <w:tcW w:w="472" w:type="dxa"/>
          </w:tcPr>
          <w:p w:rsidR="00654552" w:rsidRPr="00DB3FAE" w:rsidRDefault="00654552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lastRenderedPageBreak/>
              <w:t>R1</w:t>
            </w:r>
          </w:p>
        </w:tc>
        <w:tc>
          <w:tcPr>
            <w:tcW w:w="3527" w:type="dxa"/>
            <w:gridSpan w:val="2"/>
          </w:tcPr>
          <w:p w:rsidR="00654552" w:rsidRPr="00DB3FAE" w:rsidRDefault="00654552" w:rsidP="00D70A5F">
            <w:pPr>
              <w:pStyle w:val="Prrafodelista"/>
              <w:numPr>
                <w:ilvl w:val="0"/>
                <w:numId w:val="33"/>
              </w:numPr>
              <w:ind w:left="239" w:hanging="3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Incumplimiento de los procesos de gestión por parte de los directivos en </w:t>
            </w:r>
            <w:r w:rsidR="00CF5541" w:rsidRPr="00DB3FAE">
              <w:rPr>
                <w:rFonts w:ascii="Arial" w:hAnsi="Arial" w:cs="Arial"/>
                <w:sz w:val="20"/>
                <w:szCs w:val="20"/>
              </w:rPr>
              <w:t>las instituciones educativas públicas</w:t>
            </w:r>
            <w:r w:rsidRPr="00DB3FA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54552" w:rsidRPr="00DB3FAE" w:rsidRDefault="00654552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7" w:type="dxa"/>
          </w:tcPr>
          <w:p w:rsidR="00654552" w:rsidRPr="00DB3FAE" w:rsidRDefault="00654552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Riesgo de Cumplimiento</w:t>
            </w:r>
          </w:p>
        </w:tc>
        <w:tc>
          <w:tcPr>
            <w:tcW w:w="2163" w:type="dxa"/>
          </w:tcPr>
          <w:p w:rsidR="00654552" w:rsidRPr="00DB3FAE" w:rsidRDefault="00A33B74" w:rsidP="00A33B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Ingresos de informes y solicitudes de manera extemporánea </w:t>
            </w:r>
          </w:p>
          <w:p w:rsidR="00A33B74" w:rsidRPr="00DB3FAE" w:rsidRDefault="00A33B74" w:rsidP="00A33B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</w:tcPr>
          <w:p w:rsidR="00654552" w:rsidRPr="00DB3FAE" w:rsidRDefault="00FA0154" w:rsidP="00FA01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Gestión deficiente</w:t>
            </w:r>
            <w:r w:rsidR="009E48D0" w:rsidRPr="00DB3FA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54552" w:rsidRPr="00DB3FAE" w:rsidTr="00A117DF">
        <w:trPr>
          <w:trHeight w:val="2200"/>
        </w:trPr>
        <w:tc>
          <w:tcPr>
            <w:tcW w:w="2660" w:type="dxa"/>
            <w:vMerge/>
          </w:tcPr>
          <w:p w:rsidR="00654552" w:rsidRPr="00DB3FAE" w:rsidRDefault="00654552" w:rsidP="00D70A5F">
            <w:pPr>
              <w:pStyle w:val="Prrafodelista"/>
              <w:numPr>
                <w:ilvl w:val="0"/>
                <w:numId w:val="32"/>
              </w:numPr>
              <w:ind w:left="142" w:hanging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  <w:vMerge/>
          </w:tcPr>
          <w:p w:rsidR="00654552" w:rsidRPr="00DB3FAE" w:rsidRDefault="00654552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654552" w:rsidRPr="00DB3FAE" w:rsidRDefault="00654552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R2</w:t>
            </w:r>
          </w:p>
        </w:tc>
        <w:tc>
          <w:tcPr>
            <w:tcW w:w="3527" w:type="dxa"/>
            <w:gridSpan w:val="2"/>
          </w:tcPr>
          <w:p w:rsidR="00654552" w:rsidRPr="00DB3FAE" w:rsidRDefault="00654552" w:rsidP="00D70A5F">
            <w:pPr>
              <w:pStyle w:val="Prrafodelista"/>
              <w:numPr>
                <w:ilvl w:val="0"/>
                <w:numId w:val="33"/>
              </w:numPr>
              <w:ind w:left="239" w:hanging="3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Atención de alertas (fundadas e infundadas), postergando las acciones de </w:t>
            </w:r>
            <w:r w:rsidR="00CF5541" w:rsidRPr="00DB3FAE">
              <w:rPr>
                <w:rFonts w:ascii="Arial" w:hAnsi="Arial" w:cs="Arial"/>
                <w:sz w:val="20"/>
                <w:szCs w:val="20"/>
              </w:rPr>
              <w:t>supervisión</w:t>
            </w:r>
            <w:r w:rsidRPr="00DB3FAE">
              <w:rPr>
                <w:rFonts w:ascii="Arial" w:hAnsi="Arial" w:cs="Arial"/>
                <w:sz w:val="20"/>
                <w:szCs w:val="20"/>
              </w:rPr>
              <w:t xml:space="preserve"> del servicio educativas </w:t>
            </w:r>
            <w:r w:rsidR="00CF5541" w:rsidRPr="00DB3FAE">
              <w:rPr>
                <w:rFonts w:ascii="Arial" w:hAnsi="Arial" w:cs="Arial"/>
                <w:sz w:val="20"/>
                <w:szCs w:val="20"/>
              </w:rPr>
              <w:t>públicas.</w:t>
            </w:r>
            <w:r w:rsidRPr="00DB3FA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54552" w:rsidRPr="00DB3FAE" w:rsidRDefault="00654552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4552" w:rsidRPr="00DB3FAE" w:rsidRDefault="00654552" w:rsidP="00C009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</w:tcPr>
          <w:p w:rsidR="00654552" w:rsidRPr="00DB3FAE" w:rsidRDefault="00654552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Riesgo de Cumplimiento</w:t>
            </w:r>
          </w:p>
        </w:tc>
        <w:tc>
          <w:tcPr>
            <w:tcW w:w="2163" w:type="dxa"/>
          </w:tcPr>
          <w:p w:rsidR="00654552" w:rsidRPr="00DB3FAE" w:rsidRDefault="00A33B74" w:rsidP="00A33B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Falta de objetividad de la información recibida </w:t>
            </w:r>
          </w:p>
        </w:tc>
        <w:tc>
          <w:tcPr>
            <w:tcW w:w="2260" w:type="dxa"/>
          </w:tcPr>
          <w:p w:rsidR="00FA0154" w:rsidRPr="00DB3FAE" w:rsidRDefault="00FA0154" w:rsidP="009E48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Dilapidar recursos del estado. </w:t>
            </w:r>
          </w:p>
        </w:tc>
      </w:tr>
      <w:tr w:rsidR="00A117DF" w:rsidRPr="00DB3FAE" w:rsidTr="00A117DF">
        <w:trPr>
          <w:trHeight w:val="2200"/>
        </w:trPr>
        <w:tc>
          <w:tcPr>
            <w:tcW w:w="2660" w:type="dxa"/>
            <w:vMerge/>
          </w:tcPr>
          <w:p w:rsidR="00A117DF" w:rsidRPr="00DB3FAE" w:rsidRDefault="00A117DF" w:rsidP="00D70A5F">
            <w:pPr>
              <w:pStyle w:val="Prrafodelista"/>
              <w:numPr>
                <w:ilvl w:val="0"/>
                <w:numId w:val="32"/>
              </w:numPr>
              <w:ind w:left="142" w:hanging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  <w:vMerge/>
          </w:tcPr>
          <w:p w:rsidR="00A117DF" w:rsidRPr="00DB3FAE" w:rsidRDefault="00A117DF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A117DF" w:rsidRPr="00DB3FAE" w:rsidRDefault="00A117DF" w:rsidP="00A117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R3</w:t>
            </w:r>
          </w:p>
          <w:p w:rsidR="00A117DF" w:rsidRPr="00DB3FAE" w:rsidRDefault="00A117DF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7" w:type="dxa"/>
            <w:gridSpan w:val="2"/>
          </w:tcPr>
          <w:p w:rsidR="00A117DF" w:rsidRPr="00DB3FAE" w:rsidRDefault="00A117DF" w:rsidP="00D110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117DF" w:rsidRPr="00DB3FAE" w:rsidRDefault="00A117DF" w:rsidP="00D1108C">
            <w:pPr>
              <w:pStyle w:val="Prrafodelista"/>
              <w:numPr>
                <w:ilvl w:val="0"/>
                <w:numId w:val="34"/>
              </w:numPr>
              <w:tabs>
                <w:tab w:val="left" w:pos="1305"/>
                <w:tab w:val="left" w:pos="1701"/>
              </w:tabs>
              <w:spacing w:after="160"/>
              <w:ind w:left="206" w:hanging="20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Al no resolver los casos en su debida oportunidad, puede ser pasible a las quejas y denuncias por inercia en el procedimiento.</w:t>
            </w:r>
          </w:p>
        </w:tc>
        <w:tc>
          <w:tcPr>
            <w:tcW w:w="1677" w:type="dxa"/>
          </w:tcPr>
          <w:p w:rsidR="00A117DF" w:rsidRPr="00DB3FAE" w:rsidRDefault="00A117DF" w:rsidP="00D110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Riesgo de Cumplimiento</w:t>
            </w:r>
          </w:p>
          <w:p w:rsidR="00A117DF" w:rsidRPr="00DB3FAE" w:rsidRDefault="00A117DF" w:rsidP="00D110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117DF" w:rsidRPr="00DB3FAE" w:rsidRDefault="00A117DF" w:rsidP="00D110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117DF" w:rsidRPr="00DB3FAE" w:rsidRDefault="00A117DF" w:rsidP="00D110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117DF" w:rsidRPr="00DB3FAE" w:rsidRDefault="00A117DF" w:rsidP="00D110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117DF" w:rsidRPr="00DB3FAE" w:rsidRDefault="00A117DF" w:rsidP="00D110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117DF" w:rsidRPr="00DB3FAE" w:rsidRDefault="00A117DF" w:rsidP="00D110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117DF" w:rsidRPr="00DB3FAE" w:rsidRDefault="00A117DF" w:rsidP="00D110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117DF" w:rsidRPr="00DB3FAE" w:rsidRDefault="00A117DF" w:rsidP="00D110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63" w:type="dxa"/>
          </w:tcPr>
          <w:p w:rsidR="00A117DF" w:rsidRPr="00DB3FAE" w:rsidRDefault="00A117DF" w:rsidP="00D11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Embalse de expedientes y omisión de procedimientos que regulan la presentación de quejas y/o  denuncias.</w:t>
            </w:r>
          </w:p>
          <w:p w:rsidR="00A117DF" w:rsidRPr="00DB3FAE" w:rsidRDefault="00A117DF" w:rsidP="00D11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117DF" w:rsidRPr="00DB3FAE" w:rsidRDefault="00A117DF" w:rsidP="00D11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117DF" w:rsidRPr="00DB3FAE" w:rsidRDefault="00A117DF" w:rsidP="00D11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117DF" w:rsidRPr="00DB3FAE" w:rsidRDefault="00A117DF" w:rsidP="00D11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0" w:type="dxa"/>
          </w:tcPr>
          <w:p w:rsidR="00A117DF" w:rsidRPr="00DB3FAE" w:rsidRDefault="00A117DF" w:rsidP="00D11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Proceso administrativo y sanciones.</w:t>
            </w:r>
          </w:p>
        </w:tc>
      </w:tr>
      <w:tr w:rsidR="00A117DF" w:rsidRPr="00DB3FAE" w:rsidTr="00A117DF">
        <w:trPr>
          <w:trHeight w:val="2200"/>
        </w:trPr>
        <w:tc>
          <w:tcPr>
            <w:tcW w:w="2660" w:type="dxa"/>
            <w:vMerge/>
          </w:tcPr>
          <w:p w:rsidR="00A117DF" w:rsidRPr="00DB3FAE" w:rsidRDefault="00A117DF" w:rsidP="00D70A5F">
            <w:pPr>
              <w:pStyle w:val="Prrafodelista"/>
              <w:numPr>
                <w:ilvl w:val="0"/>
                <w:numId w:val="32"/>
              </w:numPr>
              <w:ind w:left="142" w:hanging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  <w:vMerge/>
          </w:tcPr>
          <w:p w:rsidR="00A117DF" w:rsidRPr="00DB3FAE" w:rsidRDefault="00A117DF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A117DF" w:rsidRPr="00DB3FAE" w:rsidRDefault="00A117DF" w:rsidP="00577D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R4</w:t>
            </w:r>
          </w:p>
        </w:tc>
        <w:tc>
          <w:tcPr>
            <w:tcW w:w="3527" w:type="dxa"/>
            <w:gridSpan w:val="2"/>
          </w:tcPr>
          <w:p w:rsidR="00A117DF" w:rsidRPr="00DB3FAE" w:rsidRDefault="00A117DF" w:rsidP="00577D04">
            <w:pPr>
              <w:pStyle w:val="Prrafodelista"/>
              <w:numPr>
                <w:ilvl w:val="0"/>
                <w:numId w:val="34"/>
              </w:numPr>
              <w:tabs>
                <w:tab w:val="left" w:pos="1305"/>
                <w:tab w:val="left" w:pos="1701"/>
              </w:tabs>
              <w:spacing w:after="160"/>
              <w:ind w:left="206" w:hanging="20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Maltrato a los menores, al no resolver los casos en la forma y tiempo pertinentes.</w:t>
            </w:r>
          </w:p>
        </w:tc>
        <w:tc>
          <w:tcPr>
            <w:tcW w:w="1677" w:type="dxa"/>
          </w:tcPr>
          <w:p w:rsidR="00A117DF" w:rsidRPr="00DB3FAE" w:rsidRDefault="00A117DF" w:rsidP="00A117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Riesgo de Cumplimiento</w:t>
            </w:r>
          </w:p>
          <w:p w:rsidR="00A117DF" w:rsidRPr="00DB3FAE" w:rsidRDefault="00A117DF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63" w:type="dxa"/>
          </w:tcPr>
          <w:p w:rsidR="00A117DF" w:rsidRPr="00DB3FAE" w:rsidRDefault="00A117DF" w:rsidP="00A117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Permisibilidad en el tratamiento de los casos denunciados, en las instituciones educativas.</w:t>
            </w:r>
          </w:p>
          <w:p w:rsidR="00A117DF" w:rsidRPr="00DB3FAE" w:rsidRDefault="00A117DF" w:rsidP="00A33B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</w:tcPr>
          <w:p w:rsidR="00A117DF" w:rsidRPr="00DB3FAE" w:rsidRDefault="00A117DF" w:rsidP="009E48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Maltrato a los estudiantes</w:t>
            </w:r>
          </w:p>
        </w:tc>
      </w:tr>
      <w:tr w:rsidR="00A117DF" w:rsidRPr="00DB3FAE" w:rsidTr="00A117DF">
        <w:trPr>
          <w:trHeight w:val="2200"/>
        </w:trPr>
        <w:tc>
          <w:tcPr>
            <w:tcW w:w="2660" w:type="dxa"/>
            <w:vMerge/>
          </w:tcPr>
          <w:p w:rsidR="00A117DF" w:rsidRPr="00DB3FAE" w:rsidRDefault="00A117DF" w:rsidP="00D70A5F">
            <w:pPr>
              <w:pStyle w:val="Prrafodelista"/>
              <w:numPr>
                <w:ilvl w:val="0"/>
                <w:numId w:val="32"/>
              </w:numPr>
              <w:ind w:left="142" w:hanging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  <w:vMerge/>
          </w:tcPr>
          <w:p w:rsidR="00A117DF" w:rsidRPr="00DB3FAE" w:rsidRDefault="00A117DF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A117DF" w:rsidRPr="00DB3FAE" w:rsidRDefault="00A117DF" w:rsidP="00577D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R5</w:t>
            </w:r>
          </w:p>
        </w:tc>
        <w:tc>
          <w:tcPr>
            <w:tcW w:w="3527" w:type="dxa"/>
            <w:gridSpan w:val="2"/>
          </w:tcPr>
          <w:p w:rsidR="00A117DF" w:rsidRPr="00DB3FAE" w:rsidRDefault="00A117DF" w:rsidP="00577D04">
            <w:pPr>
              <w:pStyle w:val="Prrafodelista"/>
              <w:numPr>
                <w:ilvl w:val="0"/>
                <w:numId w:val="34"/>
              </w:numPr>
              <w:tabs>
                <w:tab w:val="left" w:pos="1305"/>
                <w:tab w:val="left" w:pos="1701"/>
              </w:tabs>
              <w:spacing w:after="160"/>
              <w:ind w:left="206" w:hanging="2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Funcionamiento de establecimientos educativos informales y con rasgo de informalidad.</w:t>
            </w:r>
          </w:p>
        </w:tc>
        <w:tc>
          <w:tcPr>
            <w:tcW w:w="1677" w:type="dxa"/>
          </w:tcPr>
          <w:p w:rsidR="00A117DF" w:rsidRPr="00DB3FAE" w:rsidRDefault="00A117DF" w:rsidP="00A117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Riesgo de Cumplimiento</w:t>
            </w:r>
          </w:p>
          <w:p w:rsidR="00A117DF" w:rsidRPr="00DB3FAE" w:rsidRDefault="00A117DF" w:rsidP="00A117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63" w:type="dxa"/>
          </w:tcPr>
          <w:p w:rsidR="00A117DF" w:rsidRPr="00DB3FAE" w:rsidRDefault="00A117DF" w:rsidP="00A117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Transgresión  de las normas vigentes. </w:t>
            </w:r>
          </w:p>
          <w:p w:rsidR="00A117DF" w:rsidRPr="00DB3FAE" w:rsidRDefault="00A117DF" w:rsidP="00A117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</w:tcPr>
          <w:p w:rsidR="00A117DF" w:rsidRPr="00DB3FAE" w:rsidRDefault="00A117DF" w:rsidP="009E48D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Avalar el funcionamiento de establecimientos informales</w:t>
            </w:r>
          </w:p>
        </w:tc>
      </w:tr>
      <w:tr w:rsidR="00A117DF" w:rsidRPr="00DB3FAE" w:rsidTr="00A117DF">
        <w:trPr>
          <w:trHeight w:val="2200"/>
        </w:trPr>
        <w:tc>
          <w:tcPr>
            <w:tcW w:w="2660" w:type="dxa"/>
            <w:vMerge/>
          </w:tcPr>
          <w:p w:rsidR="00A117DF" w:rsidRPr="00DB3FAE" w:rsidRDefault="00A117DF" w:rsidP="00D70A5F">
            <w:pPr>
              <w:pStyle w:val="Prrafodelista"/>
              <w:numPr>
                <w:ilvl w:val="0"/>
                <w:numId w:val="32"/>
              </w:numPr>
              <w:ind w:left="142" w:hanging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  <w:vMerge/>
          </w:tcPr>
          <w:p w:rsidR="00A117DF" w:rsidRPr="00DB3FAE" w:rsidRDefault="00A117DF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A117DF" w:rsidRPr="00DB3FAE" w:rsidRDefault="00A117DF" w:rsidP="00577D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R6</w:t>
            </w:r>
          </w:p>
        </w:tc>
        <w:tc>
          <w:tcPr>
            <w:tcW w:w="3527" w:type="dxa"/>
            <w:gridSpan w:val="2"/>
          </w:tcPr>
          <w:p w:rsidR="00A117DF" w:rsidRPr="00DB3FAE" w:rsidRDefault="00A117DF" w:rsidP="00A117DF">
            <w:pPr>
              <w:pStyle w:val="Prrafodelista"/>
              <w:numPr>
                <w:ilvl w:val="0"/>
                <w:numId w:val="34"/>
              </w:numPr>
              <w:tabs>
                <w:tab w:val="left" w:pos="1305"/>
                <w:tab w:val="left" w:pos="1701"/>
              </w:tabs>
              <w:spacing w:after="160"/>
              <w:ind w:left="206" w:hanging="2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Los usuarios y la comunidad educativa que integran las II.EE. Privadas, al no estar informados sobre la existencia e interpretación de la norma están inmersos a interponer acciones sobre presuntas faltas e infracciones y por tanto recargar los procedimientos seguidos ante la </w:t>
            </w:r>
            <w:proofErr w:type="spellStart"/>
            <w:r w:rsidRPr="00DB3FAE">
              <w:rPr>
                <w:rFonts w:ascii="Arial" w:hAnsi="Arial" w:cs="Arial"/>
                <w:sz w:val="20"/>
                <w:szCs w:val="20"/>
              </w:rPr>
              <w:t>ugel</w:t>
            </w:r>
            <w:proofErr w:type="spellEnd"/>
            <w:r w:rsidRPr="00DB3FAE">
              <w:rPr>
                <w:rFonts w:ascii="Arial" w:hAnsi="Arial" w:cs="Arial"/>
                <w:sz w:val="20"/>
                <w:szCs w:val="20"/>
              </w:rPr>
              <w:t xml:space="preserve"> nº 06.</w:t>
            </w:r>
          </w:p>
        </w:tc>
        <w:tc>
          <w:tcPr>
            <w:tcW w:w="1677" w:type="dxa"/>
          </w:tcPr>
          <w:p w:rsidR="00A117DF" w:rsidRPr="00DB3FAE" w:rsidRDefault="00A117DF" w:rsidP="00A117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63" w:type="dxa"/>
          </w:tcPr>
          <w:p w:rsidR="00A117DF" w:rsidRPr="00DB3FAE" w:rsidRDefault="00A117DF" w:rsidP="00A117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</w:tcPr>
          <w:p w:rsidR="00A117DF" w:rsidRPr="00DB3FAE" w:rsidRDefault="00A117DF" w:rsidP="009E48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70C1" w:rsidRPr="00DB3FAE" w:rsidRDefault="003C70C1" w:rsidP="00DB3FAE">
      <w:pPr>
        <w:rPr>
          <w:rFonts w:ascii="Arial" w:hAnsi="Arial" w:cs="Arial"/>
          <w:b/>
          <w:sz w:val="20"/>
          <w:szCs w:val="20"/>
        </w:rPr>
      </w:pPr>
    </w:p>
    <w:p w:rsidR="00401A0D" w:rsidRPr="00DB3FAE" w:rsidRDefault="007127A5" w:rsidP="00C009D9">
      <w:pPr>
        <w:jc w:val="center"/>
        <w:rPr>
          <w:rFonts w:ascii="Arial" w:hAnsi="Arial" w:cs="Arial"/>
          <w:b/>
          <w:sz w:val="20"/>
          <w:szCs w:val="20"/>
        </w:rPr>
      </w:pPr>
      <w:r w:rsidRPr="00DB3FAE">
        <w:rPr>
          <w:rFonts w:ascii="Arial" w:hAnsi="Arial" w:cs="Arial"/>
          <w:b/>
          <w:sz w:val="20"/>
          <w:szCs w:val="20"/>
        </w:rPr>
        <w:t>ANÁ</w:t>
      </w:r>
      <w:r w:rsidR="00FF6C19" w:rsidRPr="00DB3FAE">
        <w:rPr>
          <w:rFonts w:ascii="Arial" w:hAnsi="Arial" w:cs="Arial"/>
          <w:b/>
          <w:sz w:val="20"/>
          <w:szCs w:val="20"/>
        </w:rPr>
        <w:t>LISIS DEL RIESGO</w:t>
      </w:r>
    </w:p>
    <w:p w:rsidR="00FF6C19" w:rsidRPr="00DB3FAE" w:rsidRDefault="00FF6C19" w:rsidP="00FF6C19">
      <w:pPr>
        <w:jc w:val="center"/>
        <w:rPr>
          <w:rFonts w:ascii="Arial" w:hAnsi="Arial" w:cs="Arial"/>
          <w:b/>
          <w:sz w:val="20"/>
          <w:szCs w:val="20"/>
        </w:rPr>
      </w:pPr>
      <w:r w:rsidRPr="00DB3FAE">
        <w:rPr>
          <w:rFonts w:ascii="Arial" w:hAnsi="Arial" w:cs="Arial"/>
          <w:b/>
          <w:sz w:val="20"/>
          <w:szCs w:val="20"/>
        </w:rPr>
        <w:t>FORMATO 02: MATRIZ DE VALORACIÒN Y RESPUESTA A LOS RIESGOS</w:t>
      </w:r>
    </w:p>
    <w:p w:rsidR="00FF6C19" w:rsidRPr="00DB3FAE" w:rsidRDefault="00FF6C19" w:rsidP="00FF6C19">
      <w:pPr>
        <w:jc w:val="center"/>
        <w:rPr>
          <w:rFonts w:ascii="Arial" w:hAnsi="Arial" w:cs="Arial"/>
          <w:b/>
          <w:sz w:val="20"/>
          <w:szCs w:val="20"/>
        </w:rPr>
      </w:pPr>
      <w:r w:rsidRPr="00DB3FAE">
        <w:rPr>
          <w:rFonts w:ascii="Arial" w:hAnsi="Arial" w:cs="Arial"/>
          <w:b/>
          <w:sz w:val="20"/>
          <w:szCs w:val="20"/>
        </w:rPr>
        <w:t>Sección 1: “Valoración de los Riesgos Identificados”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35"/>
        <w:gridCol w:w="2271"/>
        <w:gridCol w:w="1994"/>
        <w:gridCol w:w="1740"/>
        <w:gridCol w:w="1755"/>
        <w:gridCol w:w="1740"/>
        <w:gridCol w:w="1728"/>
        <w:gridCol w:w="1755"/>
      </w:tblGrid>
      <w:tr w:rsidR="00FF6C19" w:rsidRPr="00DB3FAE" w:rsidTr="00DB3FAE">
        <w:tc>
          <w:tcPr>
            <w:tcW w:w="1235" w:type="dxa"/>
            <w:vMerge w:val="restart"/>
          </w:tcPr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437E6" w:rsidRPr="00DB3FAE" w:rsidRDefault="00D437E6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CÒDIGO DE RIESGO</w:t>
            </w:r>
          </w:p>
        </w:tc>
        <w:tc>
          <w:tcPr>
            <w:tcW w:w="2271" w:type="dxa"/>
            <w:vMerge w:val="restart"/>
          </w:tcPr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437E6" w:rsidRPr="00DB3FAE" w:rsidRDefault="00D437E6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(1)RIESGO</w:t>
            </w:r>
          </w:p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IDENTIFICADO</w:t>
            </w:r>
          </w:p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712" w:type="dxa"/>
            <w:gridSpan w:val="6"/>
          </w:tcPr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VALORACIÒN DEL RIESGO</w:t>
            </w:r>
          </w:p>
        </w:tc>
      </w:tr>
      <w:tr w:rsidR="00FF6C19" w:rsidRPr="00DB3FAE" w:rsidTr="00DB3FAE">
        <w:tc>
          <w:tcPr>
            <w:tcW w:w="1235" w:type="dxa"/>
            <w:vMerge/>
          </w:tcPr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71" w:type="dxa"/>
            <w:vMerge/>
          </w:tcPr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4" w:type="dxa"/>
          </w:tcPr>
          <w:p w:rsidR="002740DC" w:rsidRPr="00DB3FAE" w:rsidRDefault="002740DC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(2)PROBABILIDAD</w:t>
            </w:r>
          </w:p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(P)</w:t>
            </w:r>
          </w:p>
          <w:p w:rsidR="002740DC" w:rsidRPr="00DB3FAE" w:rsidRDefault="002740DC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40" w:type="dxa"/>
          </w:tcPr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1755" w:type="dxa"/>
          </w:tcPr>
          <w:p w:rsidR="002740DC" w:rsidRPr="00DB3FAE" w:rsidRDefault="002740DC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(3)IMPACTO</w:t>
            </w:r>
          </w:p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(I)</w:t>
            </w:r>
          </w:p>
        </w:tc>
        <w:tc>
          <w:tcPr>
            <w:tcW w:w="1740" w:type="dxa"/>
          </w:tcPr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1728" w:type="dxa"/>
          </w:tcPr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PXI</w:t>
            </w:r>
          </w:p>
        </w:tc>
        <w:tc>
          <w:tcPr>
            <w:tcW w:w="1755" w:type="dxa"/>
          </w:tcPr>
          <w:p w:rsidR="002740DC" w:rsidRPr="00DB3FAE" w:rsidRDefault="002740DC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(4)RIESGO</w:t>
            </w:r>
          </w:p>
          <w:p w:rsidR="00FF6C19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INHERENTE</w:t>
            </w:r>
          </w:p>
        </w:tc>
      </w:tr>
      <w:tr w:rsidR="00FF6C19" w:rsidRPr="00DB3FAE" w:rsidTr="00DB3FAE">
        <w:tc>
          <w:tcPr>
            <w:tcW w:w="1235" w:type="dxa"/>
          </w:tcPr>
          <w:p w:rsidR="00401A0D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R1</w:t>
            </w:r>
          </w:p>
        </w:tc>
        <w:tc>
          <w:tcPr>
            <w:tcW w:w="2271" w:type="dxa"/>
          </w:tcPr>
          <w:p w:rsidR="00576291" w:rsidRPr="00DB3FAE" w:rsidRDefault="00DB3FAE" w:rsidP="00DB3F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Incumplimiento de los procesos de gestión por parte de los directivos en las instituciones educativas públicas.</w:t>
            </w:r>
          </w:p>
        </w:tc>
        <w:tc>
          <w:tcPr>
            <w:tcW w:w="1994" w:type="dxa"/>
          </w:tcPr>
          <w:p w:rsidR="00401A0D" w:rsidRPr="00DB3FAE" w:rsidRDefault="00675BF8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RECURRENTE</w:t>
            </w:r>
          </w:p>
        </w:tc>
        <w:tc>
          <w:tcPr>
            <w:tcW w:w="1740" w:type="dxa"/>
          </w:tcPr>
          <w:p w:rsidR="00401A0D" w:rsidRPr="00DB3FAE" w:rsidRDefault="00675BF8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755" w:type="dxa"/>
          </w:tcPr>
          <w:p w:rsidR="00401A0D" w:rsidRPr="00DB3FAE" w:rsidRDefault="00675BF8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RIESGO IMPORTANTE</w:t>
            </w:r>
          </w:p>
        </w:tc>
        <w:tc>
          <w:tcPr>
            <w:tcW w:w="1740" w:type="dxa"/>
          </w:tcPr>
          <w:p w:rsidR="00401A0D" w:rsidRPr="00DB3FAE" w:rsidRDefault="00401A0D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</w:tcPr>
          <w:p w:rsidR="00401A0D" w:rsidRPr="00DB3FAE" w:rsidRDefault="00401A0D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5" w:type="dxa"/>
          </w:tcPr>
          <w:p w:rsidR="00401A0D" w:rsidRPr="00DB3FAE" w:rsidRDefault="00401A0D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F6C19" w:rsidRPr="00DB3FAE" w:rsidTr="00DB3FAE">
        <w:trPr>
          <w:trHeight w:val="1956"/>
        </w:trPr>
        <w:tc>
          <w:tcPr>
            <w:tcW w:w="1235" w:type="dxa"/>
          </w:tcPr>
          <w:p w:rsidR="00401A0D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R2</w:t>
            </w:r>
          </w:p>
        </w:tc>
        <w:tc>
          <w:tcPr>
            <w:tcW w:w="2271" w:type="dxa"/>
          </w:tcPr>
          <w:p w:rsidR="00576291" w:rsidRPr="00DB3FAE" w:rsidRDefault="00DB3FAE" w:rsidP="00DB3F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Atención de alertas (fundadas e infundadas), postergando las acciones de supervisión del servicio educativas públicas. </w:t>
            </w:r>
          </w:p>
        </w:tc>
        <w:tc>
          <w:tcPr>
            <w:tcW w:w="1994" w:type="dxa"/>
          </w:tcPr>
          <w:p w:rsidR="00401A0D" w:rsidRPr="00DB3FAE" w:rsidRDefault="00A95EC8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FRECUENTE</w:t>
            </w:r>
          </w:p>
        </w:tc>
        <w:tc>
          <w:tcPr>
            <w:tcW w:w="1740" w:type="dxa"/>
          </w:tcPr>
          <w:p w:rsidR="00401A0D" w:rsidRPr="00DB3FAE" w:rsidRDefault="00A95EC8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755" w:type="dxa"/>
          </w:tcPr>
          <w:p w:rsidR="00401A0D" w:rsidRPr="00DB3FAE" w:rsidRDefault="00A95EC8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RIESGO IMPORTANTE</w:t>
            </w:r>
          </w:p>
        </w:tc>
        <w:tc>
          <w:tcPr>
            <w:tcW w:w="1740" w:type="dxa"/>
          </w:tcPr>
          <w:p w:rsidR="00401A0D" w:rsidRPr="00DB3FAE" w:rsidRDefault="00401A0D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</w:tcPr>
          <w:p w:rsidR="00401A0D" w:rsidRPr="00DB3FAE" w:rsidRDefault="00401A0D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5" w:type="dxa"/>
          </w:tcPr>
          <w:p w:rsidR="00401A0D" w:rsidRPr="00DB3FAE" w:rsidRDefault="00401A0D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F6C19" w:rsidRPr="00DB3FAE" w:rsidTr="00DB3FAE">
        <w:tc>
          <w:tcPr>
            <w:tcW w:w="1235" w:type="dxa"/>
          </w:tcPr>
          <w:p w:rsidR="00401A0D" w:rsidRPr="00DB3FAE" w:rsidRDefault="00FF6C19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R3</w:t>
            </w:r>
          </w:p>
        </w:tc>
        <w:tc>
          <w:tcPr>
            <w:tcW w:w="2271" w:type="dxa"/>
          </w:tcPr>
          <w:p w:rsidR="00FF6C19" w:rsidRPr="00DB3FAE" w:rsidRDefault="00DB3FAE" w:rsidP="00DB3FA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Al no resolver los casos en su debida oportunidad, puede ser pasible a las quejas y denuncias por inercia en el procedimiento.</w:t>
            </w:r>
          </w:p>
        </w:tc>
        <w:tc>
          <w:tcPr>
            <w:tcW w:w="1994" w:type="dxa"/>
          </w:tcPr>
          <w:p w:rsidR="00401A0D" w:rsidRPr="00DB3FAE" w:rsidRDefault="00A95EC8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OCASIONAL</w:t>
            </w:r>
          </w:p>
        </w:tc>
        <w:tc>
          <w:tcPr>
            <w:tcW w:w="1740" w:type="dxa"/>
          </w:tcPr>
          <w:p w:rsidR="00401A0D" w:rsidRPr="00DB3FAE" w:rsidRDefault="00A95EC8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755" w:type="dxa"/>
          </w:tcPr>
          <w:p w:rsidR="00401A0D" w:rsidRPr="00DB3FAE" w:rsidRDefault="00A95EC8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RIESGO MODERADO</w:t>
            </w:r>
          </w:p>
        </w:tc>
        <w:tc>
          <w:tcPr>
            <w:tcW w:w="1740" w:type="dxa"/>
          </w:tcPr>
          <w:p w:rsidR="00401A0D" w:rsidRPr="00DB3FAE" w:rsidRDefault="00401A0D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</w:tcPr>
          <w:p w:rsidR="00401A0D" w:rsidRPr="00DB3FAE" w:rsidRDefault="00401A0D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5" w:type="dxa"/>
          </w:tcPr>
          <w:p w:rsidR="00401A0D" w:rsidRPr="00DB3FAE" w:rsidRDefault="00401A0D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B3FAE" w:rsidRPr="00DB3FAE" w:rsidTr="00DB3FAE">
        <w:tc>
          <w:tcPr>
            <w:tcW w:w="1235" w:type="dxa"/>
          </w:tcPr>
          <w:p w:rsidR="00DB3FAE" w:rsidRDefault="00DB3FAE" w:rsidP="00B84B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R4</w:t>
            </w:r>
          </w:p>
          <w:p w:rsidR="00DB3FAE" w:rsidRDefault="00DB3FAE" w:rsidP="00B84B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B3FAE" w:rsidRPr="00DB3FAE" w:rsidRDefault="00DB3FAE" w:rsidP="00B84B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71" w:type="dxa"/>
          </w:tcPr>
          <w:p w:rsidR="00DB3FAE" w:rsidRPr="00DB3FAE" w:rsidRDefault="00DB3FAE" w:rsidP="00DB3FA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Maltrato a los menores, al no resolver los casos en la forma y tiempo pertinentes.</w:t>
            </w:r>
          </w:p>
        </w:tc>
        <w:tc>
          <w:tcPr>
            <w:tcW w:w="1994" w:type="dxa"/>
          </w:tcPr>
          <w:p w:rsidR="00DB3FAE" w:rsidRPr="00DB3FAE" w:rsidRDefault="00A95EC8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OCASIONAL</w:t>
            </w:r>
          </w:p>
        </w:tc>
        <w:tc>
          <w:tcPr>
            <w:tcW w:w="1740" w:type="dxa"/>
          </w:tcPr>
          <w:p w:rsidR="00DB3FAE" w:rsidRPr="00DB3FAE" w:rsidRDefault="00A95EC8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755" w:type="dxa"/>
          </w:tcPr>
          <w:p w:rsidR="00DB3FAE" w:rsidRPr="00DB3FAE" w:rsidRDefault="00A95EC8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RIESGO MODERADO</w:t>
            </w:r>
          </w:p>
        </w:tc>
        <w:tc>
          <w:tcPr>
            <w:tcW w:w="1740" w:type="dxa"/>
          </w:tcPr>
          <w:p w:rsidR="00DB3FAE" w:rsidRPr="00DB3FAE" w:rsidRDefault="00DB3FAE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</w:tcPr>
          <w:p w:rsidR="00DB3FAE" w:rsidRPr="00DB3FAE" w:rsidRDefault="00DB3FAE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5" w:type="dxa"/>
          </w:tcPr>
          <w:p w:rsidR="00DB3FAE" w:rsidRPr="00DB3FAE" w:rsidRDefault="00DB3FAE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B3FAE" w:rsidRPr="00DB3FAE" w:rsidTr="00DB3FAE">
        <w:tc>
          <w:tcPr>
            <w:tcW w:w="1235" w:type="dxa"/>
          </w:tcPr>
          <w:p w:rsidR="00DB3FAE" w:rsidRDefault="00DB3FAE" w:rsidP="00B84B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R5</w:t>
            </w:r>
          </w:p>
          <w:p w:rsidR="00DB3FAE" w:rsidRDefault="00DB3FAE" w:rsidP="00B84B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B3FAE" w:rsidRPr="00DB3FAE" w:rsidRDefault="00DB3FAE" w:rsidP="00B84B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71" w:type="dxa"/>
          </w:tcPr>
          <w:p w:rsidR="00DB3FAE" w:rsidRPr="00DB3FAE" w:rsidRDefault="00DB3FAE" w:rsidP="00DB3FA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lastRenderedPageBreak/>
              <w:t xml:space="preserve">Funcionamiento de </w:t>
            </w:r>
            <w:r w:rsidRPr="00DB3FAE">
              <w:rPr>
                <w:rFonts w:ascii="Arial" w:hAnsi="Arial" w:cs="Arial"/>
                <w:sz w:val="20"/>
                <w:szCs w:val="20"/>
              </w:rPr>
              <w:lastRenderedPageBreak/>
              <w:t>establecimientos educativos informales y con rasgo de informalidad.</w:t>
            </w:r>
          </w:p>
        </w:tc>
        <w:tc>
          <w:tcPr>
            <w:tcW w:w="1994" w:type="dxa"/>
          </w:tcPr>
          <w:p w:rsidR="00DB3FAE" w:rsidRPr="00DB3FAE" w:rsidRDefault="00DB3FAE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40" w:type="dxa"/>
          </w:tcPr>
          <w:p w:rsidR="00DB3FAE" w:rsidRPr="00DB3FAE" w:rsidRDefault="00DB3FAE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5" w:type="dxa"/>
          </w:tcPr>
          <w:p w:rsidR="00DB3FAE" w:rsidRPr="00DB3FAE" w:rsidRDefault="00DB3FAE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40" w:type="dxa"/>
          </w:tcPr>
          <w:p w:rsidR="00DB3FAE" w:rsidRPr="00DB3FAE" w:rsidRDefault="00DB3FAE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</w:tcPr>
          <w:p w:rsidR="00DB3FAE" w:rsidRPr="00DB3FAE" w:rsidRDefault="00DB3FAE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5" w:type="dxa"/>
          </w:tcPr>
          <w:p w:rsidR="00DB3FAE" w:rsidRPr="00DB3FAE" w:rsidRDefault="00DB3FAE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B3FAE" w:rsidRPr="00DB3FAE" w:rsidTr="00DB3FAE">
        <w:tc>
          <w:tcPr>
            <w:tcW w:w="1235" w:type="dxa"/>
          </w:tcPr>
          <w:p w:rsidR="00DB3FAE" w:rsidRDefault="00DB3FAE" w:rsidP="00B84B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R6</w:t>
            </w:r>
          </w:p>
          <w:p w:rsidR="00DB3FAE" w:rsidRDefault="00DB3FAE" w:rsidP="00B84B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B3FAE" w:rsidRPr="00DB3FAE" w:rsidRDefault="00DB3FAE" w:rsidP="00B84B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71" w:type="dxa"/>
          </w:tcPr>
          <w:p w:rsidR="00DB3FAE" w:rsidRPr="00DB3FAE" w:rsidRDefault="00DB3FAE" w:rsidP="00DB3FA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Los usuarios y la comunidad educativa que integran las II.EE. Privadas, al no estar informados sobre la existencia e interpretación de la norma están inmersos a interponer acciones sobre presuntas faltas e infracciones y por tanto recargar los procedimientos seguidos ante la UGEL</w:t>
            </w:r>
            <w:r>
              <w:rPr>
                <w:rFonts w:ascii="Arial" w:hAnsi="Arial" w:cs="Arial"/>
                <w:sz w:val="20"/>
                <w:szCs w:val="20"/>
              </w:rPr>
              <w:t xml:space="preserve"> N</w:t>
            </w:r>
            <w:r w:rsidRPr="00DB3FAE">
              <w:rPr>
                <w:rFonts w:ascii="Arial" w:hAnsi="Arial" w:cs="Arial"/>
                <w:sz w:val="20"/>
                <w:szCs w:val="20"/>
              </w:rPr>
              <w:t>º 06.</w:t>
            </w:r>
          </w:p>
        </w:tc>
        <w:tc>
          <w:tcPr>
            <w:tcW w:w="1994" w:type="dxa"/>
          </w:tcPr>
          <w:p w:rsidR="00DB3FAE" w:rsidRPr="00DB3FAE" w:rsidRDefault="00A95EC8" w:rsidP="00A95EC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OCASIONAL</w:t>
            </w:r>
          </w:p>
        </w:tc>
        <w:tc>
          <w:tcPr>
            <w:tcW w:w="1740" w:type="dxa"/>
          </w:tcPr>
          <w:p w:rsidR="00DB3FAE" w:rsidRPr="00DB3FAE" w:rsidRDefault="00A95EC8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755" w:type="dxa"/>
          </w:tcPr>
          <w:p w:rsidR="00DB3FAE" w:rsidRPr="00DB3FAE" w:rsidRDefault="00A95EC8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RIESGO MODERADO</w:t>
            </w:r>
          </w:p>
        </w:tc>
        <w:tc>
          <w:tcPr>
            <w:tcW w:w="1740" w:type="dxa"/>
          </w:tcPr>
          <w:p w:rsidR="00DB3FAE" w:rsidRPr="00DB3FAE" w:rsidRDefault="00DB3FAE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</w:tcPr>
          <w:p w:rsidR="00DB3FAE" w:rsidRPr="00DB3FAE" w:rsidRDefault="00DB3FAE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5" w:type="dxa"/>
          </w:tcPr>
          <w:p w:rsidR="00DB3FAE" w:rsidRPr="00DB3FAE" w:rsidRDefault="00DB3FAE" w:rsidP="00C009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0C63F1" w:rsidRPr="00DB3FAE" w:rsidRDefault="000C63F1" w:rsidP="000C63F1">
      <w:pPr>
        <w:rPr>
          <w:rFonts w:ascii="Arial" w:hAnsi="Arial" w:cs="Arial"/>
          <w:b/>
          <w:sz w:val="20"/>
          <w:szCs w:val="20"/>
        </w:rPr>
      </w:pPr>
    </w:p>
    <w:p w:rsidR="000C63F1" w:rsidRPr="00DB3FAE" w:rsidRDefault="00A166E3" w:rsidP="000B161C">
      <w:pPr>
        <w:tabs>
          <w:tab w:val="left" w:pos="1276"/>
          <w:tab w:val="left" w:pos="1701"/>
        </w:tabs>
        <w:jc w:val="center"/>
        <w:rPr>
          <w:rFonts w:ascii="Arial" w:hAnsi="Arial" w:cs="Arial"/>
          <w:b/>
          <w:sz w:val="20"/>
          <w:szCs w:val="20"/>
        </w:rPr>
      </w:pPr>
      <w:r w:rsidRPr="00DB3FAE">
        <w:rPr>
          <w:rFonts w:ascii="Arial" w:hAnsi="Arial" w:cs="Arial"/>
          <w:b/>
          <w:sz w:val="20"/>
          <w:szCs w:val="20"/>
        </w:rPr>
        <w:t>CUADRP DE SITUACIONES DE RIESGO</w:t>
      </w:r>
      <w:r w:rsidR="001271BB" w:rsidRPr="00DB3FAE">
        <w:rPr>
          <w:rFonts w:ascii="Arial" w:hAnsi="Arial" w:cs="Arial"/>
          <w:b/>
          <w:sz w:val="20"/>
          <w:szCs w:val="20"/>
        </w:rPr>
        <w:t xml:space="preserve"> POR EQUIPOS DEL ÁREA DE SUPERVISIÓN Y GESTIÓN DEL SERVICIO EDUCATIVO</w:t>
      </w:r>
      <w:r w:rsidR="000C63F1" w:rsidRPr="00DB3FAE">
        <w:rPr>
          <w:rFonts w:ascii="Arial" w:hAnsi="Arial" w:cs="Arial"/>
          <w:b/>
          <w:sz w:val="20"/>
          <w:szCs w:val="20"/>
        </w:rPr>
        <w:t xml:space="preserve"> –ASGESE</w:t>
      </w:r>
      <w:r w:rsidR="001271BB" w:rsidRPr="00DB3FAE">
        <w:rPr>
          <w:rFonts w:ascii="Arial" w:hAnsi="Arial" w:cs="Arial"/>
          <w:b/>
          <w:sz w:val="20"/>
          <w:szCs w:val="20"/>
        </w:rPr>
        <w:t>- UGEL Nº 06- ATE VITARTE</w:t>
      </w:r>
    </w:p>
    <w:p w:rsidR="004B123B" w:rsidRPr="00DB3FAE" w:rsidRDefault="004B123B" w:rsidP="000B161C">
      <w:pPr>
        <w:tabs>
          <w:tab w:val="left" w:pos="1276"/>
          <w:tab w:val="left" w:pos="1701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479"/>
        <w:gridCol w:w="3686"/>
        <w:gridCol w:w="2977"/>
      </w:tblGrid>
      <w:tr w:rsidR="004B123B" w:rsidRPr="00DB3FAE" w:rsidTr="001271BB">
        <w:tc>
          <w:tcPr>
            <w:tcW w:w="7479" w:type="dxa"/>
            <w:shd w:val="clear" w:color="auto" w:fill="D9D9D9" w:themeFill="background1" w:themeFillShade="D9"/>
          </w:tcPr>
          <w:p w:rsidR="004B123B" w:rsidRPr="00DB3FAE" w:rsidRDefault="004B123B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SITUACIÓN DE RIESGO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4B123B" w:rsidRPr="00DB3FAE" w:rsidRDefault="004B123B" w:rsidP="004B123B">
            <w:pPr>
              <w:tabs>
                <w:tab w:val="left" w:pos="1276"/>
                <w:tab w:val="left" w:pos="1701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EQUIPOS INTERNOS</w:t>
            </w:r>
          </w:p>
          <w:p w:rsidR="004B123B" w:rsidRPr="00DB3FAE" w:rsidRDefault="004B123B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4B123B" w:rsidRPr="00DB3FAE" w:rsidRDefault="004B123B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</w:tr>
      <w:tr w:rsidR="004B123B" w:rsidRPr="00DB3FAE" w:rsidTr="001271BB">
        <w:tc>
          <w:tcPr>
            <w:tcW w:w="7479" w:type="dxa"/>
          </w:tcPr>
          <w:p w:rsidR="001271BB" w:rsidRPr="00DB3FAE" w:rsidRDefault="001271BB" w:rsidP="001271BB">
            <w:pPr>
              <w:pStyle w:val="Prrafodelista"/>
              <w:widowControl w:val="0"/>
              <w:tabs>
                <w:tab w:val="left" w:pos="1701"/>
              </w:tabs>
              <w:ind w:left="502"/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</w:p>
          <w:p w:rsidR="004B123B" w:rsidRPr="00DB3FAE" w:rsidRDefault="004B123B" w:rsidP="004B123B">
            <w:pPr>
              <w:pStyle w:val="Prrafodelista"/>
              <w:widowControl w:val="0"/>
              <w:numPr>
                <w:ilvl w:val="0"/>
                <w:numId w:val="2"/>
              </w:numPr>
              <w:tabs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CONFORMIDAD DE LOS SERVICIOS Y BIENES ADQUIRIDOS NO ACORDE A LA REALIDAD</w:t>
            </w:r>
          </w:p>
          <w:p w:rsidR="004B123B" w:rsidRPr="00DB3FAE" w:rsidRDefault="004B123B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PE"/>
              </w:rPr>
            </w:pPr>
          </w:p>
        </w:tc>
        <w:tc>
          <w:tcPr>
            <w:tcW w:w="3686" w:type="dxa"/>
          </w:tcPr>
          <w:p w:rsidR="004B123B" w:rsidRPr="00DB3FAE" w:rsidRDefault="004B123B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INFRAESTRUCTURA</w:t>
            </w:r>
          </w:p>
        </w:tc>
        <w:tc>
          <w:tcPr>
            <w:tcW w:w="2977" w:type="dxa"/>
          </w:tcPr>
          <w:p w:rsidR="004B123B" w:rsidRPr="00DB3FAE" w:rsidRDefault="004B123B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SOPORTE</w:t>
            </w:r>
          </w:p>
        </w:tc>
      </w:tr>
      <w:tr w:rsidR="004B123B" w:rsidRPr="00DB3FAE" w:rsidTr="001271BB">
        <w:tc>
          <w:tcPr>
            <w:tcW w:w="7479" w:type="dxa"/>
          </w:tcPr>
          <w:p w:rsidR="001271BB" w:rsidRPr="00DB3FAE" w:rsidRDefault="001271BB" w:rsidP="001271BB">
            <w:pPr>
              <w:pStyle w:val="Prrafodelista"/>
              <w:tabs>
                <w:tab w:val="left" w:pos="1305"/>
                <w:tab w:val="left" w:pos="1701"/>
              </w:tabs>
              <w:spacing w:after="160" w:line="259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23B" w:rsidRPr="00DB3FAE" w:rsidRDefault="004B123B" w:rsidP="002648D5">
            <w:pPr>
              <w:pStyle w:val="Prrafodelista"/>
              <w:numPr>
                <w:ilvl w:val="0"/>
                <w:numId w:val="29"/>
              </w:numPr>
              <w:tabs>
                <w:tab w:val="left" w:pos="1305"/>
                <w:tab w:val="left" w:pos="1701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USO INADECUADO DE CÓDIGO MODULAR DE  INSTITUCIONES EDUCATIVAS PRIVADAS  (PRESTAMO DE CÓDIGO MODULAR)</w:t>
            </w:r>
          </w:p>
          <w:p w:rsidR="004B123B" w:rsidRPr="00DB3FAE" w:rsidRDefault="004B123B" w:rsidP="004B123B">
            <w:pPr>
              <w:pStyle w:val="Prrafodelista"/>
              <w:tabs>
                <w:tab w:val="left" w:pos="1305"/>
                <w:tab w:val="left" w:pos="1701"/>
              </w:tabs>
              <w:spacing w:after="160" w:line="259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23B" w:rsidRPr="00DB3FAE" w:rsidRDefault="004B123B" w:rsidP="004B123B">
            <w:pPr>
              <w:pStyle w:val="Prrafodelista"/>
              <w:tabs>
                <w:tab w:val="left" w:pos="1305"/>
                <w:tab w:val="left" w:pos="1701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23B" w:rsidRPr="00DB3FAE" w:rsidRDefault="004B123B" w:rsidP="002648D5">
            <w:pPr>
              <w:pStyle w:val="Prrafodelista"/>
              <w:numPr>
                <w:ilvl w:val="0"/>
                <w:numId w:val="29"/>
              </w:numPr>
              <w:tabs>
                <w:tab w:val="left" w:pos="1305"/>
                <w:tab w:val="left" w:pos="1701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INCUMPLIMIENTO DE LA NORMATIVIDAD VIGENTE EN EL PROCESO DE EVALUACIÓN Y MATRÍCULA DE ESTUDIANTES</w:t>
            </w:r>
          </w:p>
          <w:p w:rsidR="004B123B" w:rsidRPr="00DB3FAE" w:rsidRDefault="004B123B" w:rsidP="004B123B">
            <w:pPr>
              <w:pStyle w:val="Prrafodelista"/>
              <w:tabs>
                <w:tab w:val="left" w:pos="1305"/>
                <w:tab w:val="left" w:pos="1701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23B" w:rsidRPr="00DB3FAE" w:rsidRDefault="004B123B" w:rsidP="004B123B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:rsidR="004B123B" w:rsidRPr="00DB3FAE" w:rsidRDefault="004B123B" w:rsidP="002648D5">
            <w:pPr>
              <w:pStyle w:val="Prrafodelista"/>
              <w:numPr>
                <w:ilvl w:val="0"/>
                <w:numId w:val="29"/>
              </w:numPr>
              <w:tabs>
                <w:tab w:val="left" w:pos="1305"/>
                <w:tab w:val="left" w:pos="1701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lastRenderedPageBreak/>
              <w:t>EVALUACIÓN DE UBICACIÓN PARA SUBSANAR OMISIONES DE MATRÍCULA DE ESTUDIANTES</w:t>
            </w:r>
          </w:p>
          <w:p w:rsidR="004B123B" w:rsidRPr="00DB3FAE" w:rsidRDefault="004B123B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4B123B" w:rsidRPr="00DB3FAE" w:rsidRDefault="004B123B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lastRenderedPageBreak/>
              <w:t>SIAGIE</w:t>
            </w:r>
          </w:p>
        </w:tc>
        <w:tc>
          <w:tcPr>
            <w:tcW w:w="2977" w:type="dxa"/>
          </w:tcPr>
          <w:p w:rsidR="004B123B" w:rsidRPr="00DB3FAE" w:rsidRDefault="002648D5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SOPORTE</w:t>
            </w:r>
          </w:p>
        </w:tc>
      </w:tr>
      <w:tr w:rsidR="002648D5" w:rsidRPr="00DB3FAE" w:rsidTr="001271BB">
        <w:tc>
          <w:tcPr>
            <w:tcW w:w="7479" w:type="dxa"/>
          </w:tcPr>
          <w:p w:rsidR="001271BB" w:rsidRPr="00DB3FAE" w:rsidRDefault="001271BB" w:rsidP="001271BB">
            <w:pPr>
              <w:pStyle w:val="Prrafodelista"/>
              <w:widowControl w:val="0"/>
              <w:tabs>
                <w:tab w:val="left" w:pos="1701"/>
              </w:tabs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es-PE"/>
              </w:rPr>
            </w:pPr>
          </w:p>
          <w:p w:rsidR="002648D5" w:rsidRPr="00DB3FAE" w:rsidRDefault="002648D5" w:rsidP="004B123B">
            <w:pPr>
              <w:pStyle w:val="Prrafodelista"/>
              <w:widowControl w:val="0"/>
              <w:numPr>
                <w:ilvl w:val="0"/>
                <w:numId w:val="7"/>
              </w:numPr>
              <w:tabs>
                <w:tab w:val="left" w:pos="170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PE"/>
              </w:rPr>
            </w:pPr>
            <w:r w:rsidRPr="00DB3FAE">
              <w:rPr>
                <w:rFonts w:ascii="Arial" w:hAnsi="Arial" w:cs="Arial"/>
                <w:bCs/>
                <w:sz w:val="20"/>
                <w:szCs w:val="20"/>
                <w:lang w:val="es-PE"/>
              </w:rPr>
              <w:t>PRESUPUESTO EN EJECUCIÓN PARA MANTENIMIENTO PREVENTIVO EN INSTITUCIONES EDUCATIVAS</w:t>
            </w:r>
          </w:p>
          <w:p w:rsidR="002648D5" w:rsidRPr="00DB3FAE" w:rsidRDefault="002648D5" w:rsidP="004B123B">
            <w:pPr>
              <w:pStyle w:val="Prrafodelista"/>
              <w:widowControl w:val="0"/>
              <w:tabs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</w:p>
          <w:p w:rsidR="002648D5" w:rsidRPr="00DB3FAE" w:rsidRDefault="002648D5" w:rsidP="004B123B">
            <w:pPr>
              <w:pStyle w:val="Prrafodelista"/>
              <w:widowControl w:val="0"/>
              <w:numPr>
                <w:ilvl w:val="0"/>
                <w:numId w:val="7"/>
              </w:numPr>
              <w:tabs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  <w:r w:rsidRPr="00DB3FAE">
              <w:rPr>
                <w:rFonts w:ascii="Arial" w:hAnsi="Arial" w:cs="Arial"/>
                <w:sz w:val="20"/>
                <w:szCs w:val="20"/>
                <w:lang w:val="es-PE"/>
              </w:rPr>
              <w:t>RESPONSABILIDAD FUNCIONAL DE LA I.E.POR INCUMPLIMIENTO DE PLAZOS EN LA DECLARACIÓN DE GASTOS</w:t>
            </w:r>
          </w:p>
          <w:p w:rsidR="002648D5" w:rsidRPr="00DB3FAE" w:rsidRDefault="002648D5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PE"/>
              </w:rPr>
            </w:pPr>
          </w:p>
        </w:tc>
        <w:tc>
          <w:tcPr>
            <w:tcW w:w="3686" w:type="dxa"/>
          </w:tcPr>
          <w:p w:rsidR="002648D5" w:rsidRPr="00DB3FAE" w:rsidRDefault="002648D5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WASICHAY</w:t>
            </w:r>
          </w:p>
        </w:tc>
        <w:tc>
          <w:tcPr>
            <w:tcW w:w="2977" w:type="dxa"/>
          </w:tcPr>
          <w:p w:rsidR="002648D5" w:rsidRPr="00DB3FAE" w:rsidRDefault="002648D5" w:rsidP="00B84B4E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SOPORTE</w:t>
            </w:r>
          </w:p>
        </w:tc>
      </w:tr>
      <w:tr w:rsidR="002648D5" w:rsidRPr="00DB3FAE" w:rsidTr="001271BB">
        <w:trPr>
          <w:trHeight w:val="1910"/>
        </w:trPr>
        <w:tc>
          <w:tcPr>
            <w:tcW w:w="7479" w:type="dxa"/>
          </w:tcPr>
          <w:p w:rsidR="002648D5" w:rsidRPr="00DB3FAE" w:rsidRDefault="002648D5" w:rsidP="002648D5">
            <w:pPr>
              <w:pStyle w:val="Prrafodelista"/>
              <w:numPr>
                <w:ilvl w:val="0"/>
                <w:numId w:val="7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  <w:lang w:val="es-PE"/>
              </w:rPr>
              <w:t>RESPONSABILIDAD FUNCIONAL POR INCUMPLIMIENTO DE INADECUADA DISTRIBUCIÓN DE LOS MATERIALES EDUCATIVOS.</w:t>
            </w:r>
          </w:p>
          <w:p w:rsidR="002648D5" w:rsidRPr="00DB3FAE" w:rsidRDefault="002648D5" w:rsidP="002648D5">
            <w:pPr>
              <w:pStyle w:val="Prrafodelista"/>
              <w:tabs>
                <w:tab w:val="left" w:pos="1276"/>
                <w:tab w:val="left" w:pos="1701"/>
              </w:tabs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648D5" w:rsidRPr="00DB3FAE" w:rsidRDefault="002648D5" w:rsidP="002648D5">
            <w:pPr>
              <w:pStyle w:val="Prrafodelista"/>
              <w:numPr>
                <w:ilvl w:val="0"/>
                <w:numId w:val="7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QUE LOS MATERIALES  EDUCATIVOS NO LLEGUEN AL INICIO DEL AÑO ESCOLAR</w:t>
            </w:r>
          </w:p>
          <w:p w:rsidR="002648D5" w:rsidRPr="00DB3FAE" w:rsidRDefault="002648D5" w:rsidP="002648D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648D5" w:rsidRPr="00DB3FAE" w:rsidRDefault="002648D5" w:rsidP="002648D5">
            <w:pPr>
              <w:pStyle w:val="Prrafodelista"/>
              <w:numPr>
                <w:ilvl w:val="0"/>
                <w:numId w:val="7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QUE LOS MATERIALES  EDUCATIVOS NO LLEGUEN AL USUARIO FINAL: MAESTRO- ESTUDIANTE</w:t>
            </w:r>
          </w:p>
          <w:p w:rsidR="002648D5" w:rsidRPr="00DB3FAE" w:rsidRDefault="002648D5" w:rsidP="001271BB">
            <w:pPr>
              <w:pStyle w:val="Prrafodelista"/>
              <w:widowControl w:val="0"/>
              <w:tabs>
                <w:tab w:val="left" w:pos="1701"/>
              </w:tabs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es-PE"/>
              </w:rPr>
            </w:pPr>
          </w:p>
        </w:tc>
        <w:tc>
          <w:tcPr>
            <w:tcW w:w="3686" w:type="dxa"/>
          </w:tcPr>
          <w:p w:rsidR="002648D5" w:rsidRPr="00DB3FAE" w:rsidRDefault="002648D5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MATERIALES EDUCATIVOS</w:t>
            </w:r>
          </w:p>
        </w:tc>
        <w:tc>
          <w:tcPr>
            <w:tcW w:w="2977" w:type="dxa"/>
          </w:tcPr>
          <w:p w:rsidR="002648D5" w:rsidRPr="00DB3FAE" w:rsidRDefault="002648D5" w:rsidP="00B84B4E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SOPORTE</w:t>
            </w:r>
          </w:p>
        </w:tc>
      </w:tr>
      <w:tr w:rsidR="002648D5" w:rsidRPr="00DB3FAE" w:rsidTr="001271BB">
        <w:tc>
          <w:tcPr>
            <w:tcW w:w="7479" w:type="dxa"/>
          </w:tcPr>
          <w:p w:rsidR="001271BB" w:rsidRPr="00DB3FAE" w:rsidRDefault="001271BB" w:rsidP="001271BB">
            <w:pPr>
              <w:pStyle w:val="Prrafodelista"/>
              <w:widowControl w:val="0"/>
              <w:tabs>
                <w:tab w:val="left" w:pos="1701"/>
              </w:tabs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es-PE"/>
              </w:rPr>
            </w:pPr>
          </w:p>
          <w:p w:rsidR="002648D5" w:rsidRPr="00DB3FAE" w:rsidRDefault="002648D5" w:rsidP="004B123B">
            <w:pPr>
              <w:pStyle w:val="Prrafodelista"/>
              <w:widowControl w:val="0"/>
              <w:numPr>
                <w:ilvl w:val="0"/>
                <w:numId w:val="7"/>
              </w:numPr>
              <w:tabs>
                <w:tab w:val="left" w:pos="170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PE"/>
              </w:rPr>
            </w:pPr>
            <w:r w:rsidRPr="00DB3FAE">
              <w:rPr>
                <w:rFonts w:ascii="Arial" w:hAnsi="Arial" w:cs="Arial"/>
                <w:sz w:val="20"/>
                <w:szCs w:val="20"/>
                <w:lang w:val="es-PE"/>
              </w:rPr>
              <w:t>PLAN DE CONTINGENCIA DESACTUALIZADO</w:t>
            </w:r>
          </w:p>
          <w:p w:rsidR="001271BB" w:rsidRPr="00DB3FAE" w:rsidRDefault="001271BB" w:rsidP="001271BB">
            <w:pPr>
              <w:pStyle w:val="Prrafodelista"/>
              <w:widowControl w:val="0"/>
              <w:tabs>
                <w:tab w:val="left" w:pos="1701"/>
              </w:tabs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es-PE"/>
              </w:rPr>
            </w:pPr>
          </w:p>
        </w:tc>
        <w:tc>
          <w:tcPr>
            <w:tcW w:w="3686" w:type="dxa"/>
          </w:tcPr>
          <w:p w:rsidR="002648D5" w:rsidRPr="00DB3FAE" w:rsidRDefault="002648D5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GESTIÓN DE RIESGOS</w:t>
            </w:r>
          </w:p>
        </w:tc>
        <w:tc>
          <w:tcPr>
            <w:tcW w:w="2977" w:type="dxa"/>
          </w:tcPr>
          <w:p w:rsidR="002648D5" w:rsidRPr="00DB3FAE" w:rsidRDefault="002648D5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SOPORTE</w:t>
            </w:r>
          </w:p>
        </w:tc>
      </w:tr>
      <w:tr w:rsidR="002648D5" w:rsidRPr="00DB3FAE" w:rsidTr="001271BB">
        <w:trPr>
          <w:trHeight w:val="1983"/>
        </w:trPr>
        <w:tc>
          <w:tcPr>
            <w:tcW w:w="7479" w:type="dxa"/>
          </w:tcPr>
          <w:p w:rsidR="001271BB" w:rsidRPr="00DB3FAE" w:rsidRDefault="001271BB" w:rsidP="001271BB">
            <w:pPr>
              <w:pStyle w:val="Prrafodelista"/>
              <w:tabs>
                <w:tab w:val="left" w:pos="1305"/>
                <w:tab w:val="left" w:pos="1701"/>
              </w:tabs>
              <w:spacing w:after="160" w:line="259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648D5" w:rsidRPr="00DB3FAE" w:rsidRDefault="002648D5" w:rsidP="002648D5">
            <w:pPr>
              <w:pStyle w:val="Prrafodelista"/>
              <w:numPr>
                <w:ilvl w:val="0"/>
                <w:numId w:val="7"/>
              </w:numPr>
              <w:tabs>
                <w:tab w:val="left" w:pos="1305"/>
                <w:tab w:val="left" w:pos="1701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CONFLICTOS INTERNOS ENTRE PADRES DE FAMILIA</w:t>
            </w:r>
          </w:p>
          <w:p w:rsidR="002648D5" w:rsidRPr="00DB3FAE" w:rsidRDefault="002648D5" w:rsidP="002648D5">
            <w:pPr>
              <w:pStyle w:val="Prrafodelista"/>
              <w:tabs>
                <w:tab w:val="left" w:pos="1305"/>
                <w:tab w:val="left" w:pos="1701"/>
              </w:tabs>
              <w:spacing w:after="160" w:line="259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648D5" w:rsidRPr="00DB3FAE" w:rsidRDefault="002648D5" w:rsidP="002648D5">
            <w:pPr>
              <w:pStyle w:val="Prrafodelista"/>
              <w:numPr>
                <w:ilvl w:val="0"/>
                <w:numId w:val="7"/>
              </w:numPr>
              <w:tabs>
                <w:tab w:val="left" w:pos="1305"/>
                <w:tab w:val="left" w:pos="1701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DESCONFIANZA DE LOS PADRES DE FAMILIA EN LOS MIEMBROS DEL CONSEJO DIRECTIVO  Y VIGILANCIA DE  LAS </w:t>
            </w:r>
            <w:proofErr w:type="spellStart"/>
            <w:r w:rsidRPr="00DB3FAE">
              <w:rPr>
                <w:rFonts w:ascii="Arial" w:hAnsi="Arial" w:cs="Arial"/>
                <w:sz w:val="20"/>
                <w:szCs w:val="20"/>
              </w:rPr>
              <w:t>APAFAs</w:t>
            </w:r>
            <w:proofErr w:type="spellEnd"/>
          </w:p>
          <w:p w:rsidR="002648D5" w:rsidRPr="00DB3FAE" w:rsidRDefault="002648D5" w:rsidP="002648D5">
            <w:pPr>
              <w:pStyle w:val="Prrafodelista"/>
              <w:tabs>
                <w:tab w:val="left" w:pos="1305"/>
                <w:tab w:val="left" w:pos="1701"/>
              </w:tabs>
              <w:spacing w:after="160" w:line="259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648D5" w:rsidRPr="00DB3FAE" w:rsidRDefault="002648D5" w:rsidP="001271BB">
            <w:pPr>
              <w:pStyle w:val="Prrafodelista"/>
              <w:numPr>
                <w:ilvl w:val="0"/>
                <w:numId w:val="7"/>
              </w:numPr>
              <w:tabs>
                <w:tab w:val="left" w:pos="1305"/>
                <w:tab w:val="left" w:pos="1701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CONFLICTOS INTERNOS EN LAS INSTITUCIONES EDUCATIVAS ENTRE EL DIRECTOR Y LA  DIRECTIVA DE APAFA</w:t>
            </w:r>
          </w:p>
        </w:tc>
        <w:tc>
          <w:tcPr>
            <w:tcW w:w="3686" w:type="dxa"/>
          </w:tcPr>
          <w:p w:rsidR="002648D5" w:rsidRPr="00DB3FAE" w:rsidRDefault="002648D5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APAFA</w:t>
            </w:r>
          </w:p>
        </w:tc>
        <w:tc>
          <w:tcPr>
            <w:tcW w:w="2977" w:type="dxa"/>
          </w:tcPr>
          <w:p w:rsidR="002648D5" w:rsidRPr="00DB3FAE" w:rsidRDefault="002648D5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SOPORTE</w:t>
            </w:r>
          </w:p>
        </w:tc>
      </w:tr>
      <w:tr w:rsidR="002648D5" w:rsidRPr="00DB3FAE" w:rsidTr="001271BB">
        <w:tc>
          <w:tcPr>
            <w:tcW w:w="7479" w:type="dxa"/>
          </w:tcPr>
          <w:p w:rsidR="002648D5" w:rsidRPr="00DB3FAE" w:rsidRDefault="002648D5" w:rsidP="00E37C2C">
            <w:pPr>
              <w:pStyle w:val="Prrafodelista"/>
              <w:widowControl w:val="0"/>
              <w:numPr>
                <w:ilvl w:val="0"/>
                <w:numId w:val="7"/>
              </w:numPr>
              <w:tabs>
                <w:tab w:val="left" w:pos="170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PE"/>
              </w:rPr>
            </w:pPr>
            <w:r w:rsidRPr="00DB3FAE">
              <w:rPr>
                <w:rFonts w:ascii="Arial" w:hAnsi="Arial" w:cs="Arial"/>
                <w:bCs/>
                <w:sz w:val="20"/>
                <w:szCs w:val="20"/>
                <w:lang w:val="es-PE"/>
              </w:rPr>
              <w:t>EXPEDIENTES QUE ESTÁN SUJETOS A SILENCIO ADMINISTRATIVO.</w:t>
            </w:r>
          </w:p>
          <w:p w:rsidR="002648D5" w:rsidRPr="00DB3FAE" w:rsidRDefault="002648D5" w:rsidP="002648D5">
            <w:pPr>
              <w:pStyle w:val="Prrafodelista"/>
              <w:widowControl w:val="0"/>
              <w:tabs>
                <w:tab w:val="left" w:pos="170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PE"/>
              </w:rPr>
            </w:pPr>
          </w:p>
          <w:p w:rsidR="002648D5" w:rsidRPr="00DB3FAE" w:rsidRDefault="002648D5" w:rsidP="00E37C2C">
            <w:pPr>
              <w:pStyle w:val="Prrafodelista"/>
              <w:widowControl w:val="0"/>
              <w:numPr>
                <w:ilvl w:val="0"/>
                <w:numId w:val="7"/>
              </w:numPr>
              <w:tabs>
                <w:tab w:val="left" w:pos="170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PE"/>
              </w:rPr>
            </w:pPr>
            <w:r w:rsidRPr="00DB3FAE">
              <w:rPr>
                <w:rFonts w:ascii="Arial" w:hAnsi="Arial" w:cs="Arial"/>
                <w:bCs/>
                <w:sz w:val="20"/>
                <w:szCs w:val="20"/>
                <w:lang w:val="es-PE"/>
              </w:rPr>
              <w:t>RESPONSABILIDADES AL ACOGERSE EL EXPEDIENTE RECAÍDO EN SILENCIO ADMINISTRATIVO.</w:t>
            </w:r>
          </w:p>
          <w:p w:rsidR="002648D5" w:rsidRPr="00DB3FAE" w:rsidRDefault="002648D5" w:rsidP="002648D5">
            <w:pPr>
              <w:pStyle w:val="Prrafodelista"/>
              <w:rPr>
                <w:rFonts w:ascii="Arial" w:hAnsi="Arial" w:cs="Arial"/>
                <w:bCs/>
                <w:sz w:val="20"/>
                <w:szCs w:val="20"/>
                <w:lang w:val="es-PE"/>
              </w:rPr>
            </w:pPr>
          </w:p>
          <w:p w:rsidR="002648D5" w:rsidRPr="00DB3FAE" w:rsidRDefault="002648D5" w:rsidP="00E37C2C">
            <w:pPr>
              <w:pStyle w:val="Prrafodelista"/>
              <w:widowControl w:val="0"/>
              <w:numPr>
                <w:ilvl w:val="0"/>
                <w:numId w:val="7"/>
              </w:numPr>
              <w:tabs>
                <w:tab w:val="left" w:pos="170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PE"/>
              </w:rPr>
            </w:pPr>
            <w:r w:rsidRPr="00DB3FAE">
              <w:rPr>
                <w:rFonts w:ascii="Arial" w:hAnsi="Arial" w:cs="Arial"/>
                <w:bCs/>
                <w:sz w:val="20"/>
                <w:szCs w:val="20"/>
                <w:lang w:val="es-PE"/>
              </w:rPr>
              <w:t>DIRECTORES QUE POSEEN RESOLUCIONES DIRECTORALES EN DOS INSTITUCIONES EDUCATIVAS DE LA MISMA UGEL Y/O EN DIFERENTES UGELs</w:t>
            </w:r>
            <w:r w:rsidR="00E37C2C" w:rsidRPr="00DB3FAE">
              <w:rPr>
                <w:rFonts w:ascii="Arial" w:hAnsi="Arial" w:cs="Arial"/>
                <w:bCs/>
                <w:sz w:val="20"/>
                <w:szCs w:val="20"/>
                <w:lang w:val="es-PE"/>
              </w:rPr>
              <w:t>.</w:t>
            </w:r>
          </w:p>
          <w:p w:rsidR="00E37C2C" w:rsidRPr="00DB3FAE" w:rsidRDefault="00E37C2C" w:rsidP="00E37C2C">
            <w:pPr>
              <w:pStyle w:val="Prrafodelista"/>
              <w:rPr>
                <w:rFonts w:ascii="Arial" w:hAnsi="Arial" w:cs="Arial"/>
                <w:bCs/>
                <w:sz w:val="20"/>
                <w:szCs w:val="20"/>
                <w:lang w:val="es-PE"/>
              </w:rPr>
            </w:pPr>
          </w:p>
          <w:p w:rsidR="00E37C2C" w:rsidRPr="00DB3FAE" w:rsidRDefault="00E37C2C" w:rsidP="00E37C2C">
            <w:pPr>
              <w:pStyle w:val="Prrafodelista"/>
              <w:numPr>
                <w:ilvl w:val="0"/>
                <w:numId w:val="7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INSTITUCIONES EDUCATIVAS DE RECIENTE CREACIÓN, CON </w:t>
            </w:r>
            <w:r w:rsidRPr="00DB3FAE">
              <w:rPr>
                <w:rFonts w:ascii="Arial" w:hAnsi="Arial" w:cs="Arial"/>
                <w:sz w:val="20"/>
                <w:szCs w:val="20"/>
              </w:rPr>
              <w:lastRenderedPageBreak/>
              <w:t>INFRAESTRUCTURAS DEFICIENTES.</w:t>
            </w:r>
          </w:p>
          <w:p w:rsidR="00E37C2C" w:rsidRPr="00DB3FAE" w:rsidRDefault="00E37C2C" w:rsidP="00E37C2C">
            <w:pPr>
              <w:pStyle w:val="Prrafodelista"/>
              <w:widowControl w:val="0"/>
              <w:numPr>
                <w:ilvl w:val="0"/>
                <w:numId w:val="7"/>
              </w:numPr>
              <w:tabs>
                <w:tab w:val="left" w:pos="170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PE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BAJA META DE ATENCIÓN POR LAS CONDICIONES DE LA INFRAESTRUCTURA, UBICACIÓN GEOGRÁFICA Y SERVICIOS BÁSICOS.</w:t>
            </w:r>
          </w:p>
          <w:p w:rsidR="002648D5" w:rsidRPr="00DB3FAE" w:rsidRDefault="002648D5" w:rsidP="001271BB">
            <w:pPr>
              <w:pStyle w:val="Prrafodelista"/>
              <w:tabs>
                <w:tab w:val="left" w:pos="1305"/>
                <w:tab w:val="left" w:pos="1701"/>
              </w:tabs>
              <w:spacing w:after="160" w:line="259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:rsidR="002648D5" w:rsidRPr="00DB3FAE" w:rsidRDefault="002648D5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lastRenderedPageBreak/>
              <w:t>CREACIÓN</w:t>
            </w:r>
            <w:r w:rsidR="00E37C2C" w:rsidRPr="00DB3FAE">
              <w:rPr>
                <w:rFonts w:ascii="Arial" w:hAnsi="Arial" w:cs="Arial"/>
                <w:b/>
                <w:sz w:val="20"/>
                <w:szCs w:val="20"/>
              </w:rPr>
              <w:t xml:space="preserve"> Y ACCESO</w:t>
            </w:r>
          </w:p>
        </w:tc>
        <w:tc>
          <w:tcPr>
            <w:tcW w:w="2977" w:type="dxa"/>
          </w:tcPr>
          <w:p w:rsidR="002648D5" w:rsidRPr="00DB3FAE" w:rsidRDefault="002648D5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CREACIÓN</w:t>
            </w:r>
          </w:p>
        </w:tc>
      </w:tr>
      <w:tr w:rsidR="002648D5" w:rsidRPr="00DB3FAE" w:rsidTr="001271BB">
        <w:tc>
          <w:tcPr>
            <w:tcW w:w="7479" w:type="dxa"/>
          </w:tcPr>
          <w:p w:rsidR="001271BB" w:rsidRPr="00DB3FAE" w:rsidRDefault="001271BB" w:rsidP="001271BB">
            <w:pPr>
              <w:pStyle w:val="Prrafodelista"/>
              <w:tabs>
                <w:tab w:val="left" w:pos="1305"/>
                <w:tab w:val="left" w:pos="1701"/>
              </w:tabs>
              <w:spacing w:after="160" w:line="259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648D5" w:rsidRPr="00DB3FAE" w:rsidRDefault="002648D5" w:rsidP="00E37C2C">
            <w:pPr>
              <w:pStyle w:val="Prrafodelista"/>
              <w:numPr>
                <w:ilvl w:val="0"/>
                <w:numId w:val="30"/>
              </w:numPr>
              <w:tabs>
                <w:tab w:val="left" w:pos="1305"/>
                <w:tab w:val="left" w:pos="1701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AL NO RESOLVER LOS CASOS EN SU DEBIDA OPORTUNIDAD, PUEDE SER PASIBLE A LAS QUEJAS Y DENUNCIAS POR INERCIA EN EL PROCEDIMIENTO.</w:t>
            </w:r>
          </w:p>
          <w:p w:rsidR="002648D5" w:rsidRPr="00DB3FAE" w:rsidRDefault="002648D5" w:rsidP="004B123B">
            <w:pPr>
              <w:tabs>
                <w:tab w:val="left" w:pos="1305"/>
                <w:tab w:val="left" w:pos="1701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648D5" w:rsidRPr="00DB3FAE" w:rsidRDefault="002648D5" w:rsidP="00E37C2C">
            <w:pPr>
              <w:pStyle w:val="Prrafodelista"/>
              <w:numPr>
                <w:ilvl w:val="0"/>
                <w:numId w:val="30"/>
              </w:numPr>
              <w:tabs>
                <w:tab w:val="left" w:pos="1305"/>
                <w:tab w:val="left" w:pos="1701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MALTRATO AL NO RESOLVER LOS CASOS EN LA FORMA Y TIEMPO PERTINENTES, SE CORRE EL RIESGO UN POSIBLE MALTRATO A LOS MENORES</w:t>
            </w:r>
          </w:p>
          <w:p w:rsidR="002648D5" w:rsidRPr="00DB3FAE" w:rsidRDefault="002648D5" w:rsidP="004B123B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:rsidR="001271BB" w:rsidRPr="00DB3FAE" w:rsidRDefault="002648D5" w:rsidP="00E37C2C">
            <w:pPr>
              <w:pStyle w:val="Prrafodelista"/>
              <w:numPr>
                <w:ilvl w:val="0"/>
                <w:numId w:val="30"/>
              </w:numPr>
              <w:tabs>
                <w:tab w:val="left" w:pos="1305"/>
                <w:tab w:val="left" w:pos="1701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AL NO HACER EL SEGUIMIENTO Y SUPERVISIÓN A LAS INSTITUCIONES </w:t>
            </w:r>
          </w:p>
          <w:p w:rsidR="001271BB" w:rsidRPr="00DB3FAE" w:rsidRDefault="001271BB" w:rsidP="001271BB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:rsidR="002648D5" w:rsidRPr="00DB3FAE" w:rsidRDefault="002648D5" w:rsidP="001271BB">
            <w:pPr>
              <w:pStyle w:val="Prrafodelista"/>
              <w:tabs>
                <w:tab w:val="left" w:pos="1305"/>
                <w:tab w:val="left" w:pos="1701"/>
              </w:tabs>
              <w:spacing w:after="160" w:line="259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EDUCATIVAS INFORMALES, SE ESTARÍA AVALANDO EL FUNCIONAMIENTO DE ESTABLECIMIENTOS INFORMALES ASÍ COMO TAMBIÉN SE ESTARÍA AVALANDO II.EE. CON RASGOS DE INFORMALIDAD</w:t>
            </w:r>
          </w:p>
          <w:p w:rsidR="002648D5" w:rsidRPr="00DB3FAE" w:rsidRDefault="002648D5" w:rsidP="004B123B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:rsidR="002648D5" w:rsidRPr="00DB3FAE" w:rsidRDefault="002648D5" w:rsidP="00E37C2C">
            <w:pPr>
              <w:pStyle w:val="Prrafodelista"/>
              <w:numPr>
                <w:ilvl w:val="0"/>
                <w:numId w:val="30"/>
              </w:numPr>
              <w:tabs>
                <w:tab w:val="left" w:pos="1305"/>
                <w:tab w:val="left" w:pos="1701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LOS USUARIOS Y LA COMUNIDAD EDUCATIVA QUE INTEGRAN LAS II.EE. PP. AL NO ESTAR INFORMADOS SOBRE LA EXISTENCIA E INTERPRETACIÓN DE LA NORMA ESTÁN INMERSOS A INTERPONER ACCIONES SOBRE PRESUNTAS FALTAS E INFRACCIONES Y POR TANTO RECARGAR LOS PROCEDIMIENTOS SEGUIDOS ANTE LA UGEL Nº 06</w:t>
            </w:r>
          </w:p>
          <w:p w:rsidR="00E37C2C" w:rsidRPr="00DB3FAE" w:rsidRDefault="00E37C2C" w:rsidP="00E37C2C">
            <w:pPr>
              <w:pStyle w:val="Prrafodelista"/>
              <w:numPr>
                <w:ilvl w:val="0"/>
                <w:numId w:val="30"/>
              </w:numPr>
              <w:tabs>
                <w:tab w:val="left" w:pos="1276"/>
                <w:tab w:val="left" w:pos="1701"/>
              </w:tabs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INCUMPLIMIENTO DE LOS PROCESOS DE GESTIÓN POR PARTE DE LOS DIRECTIVOS EN LA INSTITUCIÓNES  EDUCATIVAS PÚBLIAS.</w:t>
            </w:r>
          </w:p>
          <w:p w:rsidR="00E37C2C" w:rsidRPr="00DB3FAE" w:rsidRDefault="00E37C2C" w:rsidP="00E37C2C">
            <w:pPr>
              <w:pStyle w:val="Prrafodelista"/>
              <w:tabs>
                <w:tab w:val="left" w:pos="1276"/>
                <w:tab w:val="left" w:pos="1701"/>
              </w:tabs>
              <w:ind w:left="45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7C2C" w:rsidRPr="00DB3FAE" w:rsidRDefault="00E37C2C" w:rsidP="00E37C2C">
            <w:pPr>
              <w:pStyle w:val="Prrafodelista"/>
              <w:numPr>
                <w:ilvl w:val="0"/>
                <w:numId w:val="30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ATENCIÓN DE ALERTAS (FUNDADAS E INFUNDADAS), POSTERGANDO LAS ACCIONES DE SUPERVISIÒN DEL SERVICIO EDUCATIVAS PÙBLICAS </w:t>
            </w:r>
          </w:p>
          <w:p w:rsidR="00E37C2C" w:rsidRPr="00DB3FAE" w:rsidRDefault="00E37C2C" w:rsidP="00E37C2C">
            <w:pPr>
              <w:pStyle w:val="Prrafodelista"/>
              <w:tabs>
                <w:tab w:val="left" w:pos="1305"/>
                <w:tab w:val="left" w:pos="1701"/>
              </w:tabs>
              <w:spacing w:after="160" w:line="259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:rsidR="002648D5" w:rsidRPr="00DB3FAE" w:rsidRDefault="002648D5" w:rsidP="004B123B">
            <w:pPr>
              <w:tabs>
                <w:tab w:val="left" w:pos="1276"/>
                <w:tab w:val="left" w:pos="170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SUPERVISIÓN INSTITUCIONES EDUCATIVAS PRIVADAS</w:t>
            </w:r>
            <w:r w:rsidR="00E37C2C" w:rsidRPr="00DB3FAE">
              <w:rPr>
                <w:rFonts w:ascii="Arial" w:hAnsi="Arial" w:cs="Arial"/>
                <w:b/>
                <w:sz w:val="20"/>
                <w:szCs w:val="20"/>
              </w:rPr>
              <w:t xml:space="preserve"> Y PÚBLICAS</w:t>
            </w:r>
          </w:p>
        </w:tc>
        <w:tc>
          <w:tcPr>
            <w:tcW w:w="2977" w:type="dxa"/>
          </w:tcPr>
          <w:p w:rsidR="002648D5" w:rsidRPr="00DB3FAE" w:rsidRDefault="002648D5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SUPERVISIÓN</w:t>
            </w:r>
          </w:p>
        </w:tc>
      </w:tr>
    </w:tbl>
    <w:p w:rsidR="004B123B" w:rsidRPr="00DB3FAE" w:rsidRDefault="00A166E3" w:rsidP="000B161C">
      <w:pPr>
        <w:tabs>
          <w:tab w:val="left" w:pos="1276"/>
          <w:tab w:val="left" w:pos="1701"/>
        </w:tabs>
        <w:jc w:val="both"/>
        <w:rPr>
          <w:rFonts w:ascii="Arial" w:hAnsi="Arial" w:cs="Arial"/>
          <w:b/>
          <w:i/>
          <w:sz w:val="20"/>
          <w:szCs w:val="20"/>
        </w:rPr>
      </w:pPr>
      <w:proofErr w:type="gramStart"/>
      <w:r w:rsidRPr="00DB3FAE">
        <w:rPr>
          <w:rFonts w:ascii="Arial" w:hAnsi="Arial" w:cs="Arial"/>
          <w:b/>
          <w:i/>
          <w:sz w:val="20"/>
          <w:szCs w:val="20"/>
          <w:u w:val="single"/>
        </w:rPr>
        <w:t>Fuente</w:t>
      </w:r>
      <w:r w:rsidRPr="00DB3FAE">
        <w:rPr>
          <w:rFonts w:ascii="Arial" w:hAnsi="Arial" w:cs="Arial"/>
          <w:b/>
          <w:i/>
          <w:sz w:val="20"/>
          <w:szCs w:val="20"/>
        </w:rPr>
        <w:t xml:space="preserve"> :</w:t>
      </w:r>
      <w:proofErr w:type="gramEnd"/>
      <w:r w:rsidRPr="00DB3FAE">
        <w:rPr>
          <w:rFonts w:ascii="Arial" w:hAnsi="Arial" w:cs="Arial"/>
          <w:b/>
          <w:i/>
          <w:sz w:val="20"/>
          <w:szCs w:val="20"/>
        </w:rPr>
        <w:t xml:space="preserve"> Flujo grama de equipos – ASGESE-2018</w:t>
      </w:r>
    </w:p>
    <w:p w:rsidR="00A166E3" w:rsidRPr="00DB3FAE" w:rsidRDefault="00A166E3" w:rsidP="000B161C">
      <w:pPr>
        <w:tabs>
          <w:tab w:val="left" w:pos="1276"/>
          <w:tab w:val="left" w:pos="1701"/>
        </w:tabs>
        <w:jc w:val="both"/>
        <w:rPr>
          <w:rFonts w:ascii="Arial" w:hAnsi="Arial" w:cs="Arial"/>
          <w:b/>
          <w:sz w:val="20"/>
          <w:szCs w:val="20"/>
        </w:rPr>
      </w:pPr>
    </w:p>
    <w:p w:rsidR="00E37C2C" w:rsidRPr="00DB3FAE" w:rsidRDefault="00E37C2C" w:rsidP="000B161C">
      <w:pPr>
        <w:tabs>
          <w:tab w:val="left" w:pos="1276"/>
          <w:tab w:val="left" w:pos="1701"/>
        </w:tabs>
        <w:jc w:val="both"/>
        <w:rPr>
          <w:rFonts w:ascii="Arial" w:hAnsi="Arial" w:cs="Arial"/>
          <w:b/>
          <w:sz w:val="20"/>
          <w:szCs w:val="20"/>
        </w:rPr>
      </w:pPr>
    </w:p>
    <w:p w:rsidR="00E37C2C" w:rsidRPr="00DB3FAE" w:rsidRDefault="00E37C2C" w:rsidP="000B161C">
      <w:pPr>
        <w:tabs>
          <w:tab w:val="left" w:pos="1276"/>
          <w:tab w:val="left" w:pos="1701"/>
        </w:tabs>
        <w:jc w:val="both"/>
        <w:rPr>
          <w:rFonts w:ascii="Arial" w:hAnsi="Arial" w:cs="Arial"/>
          <w:b/>
          <w:sz w:val="20"/>
          <w:szCs w:val="20"/>
        </w:rPr>
      </w:pPr>
    </w:p>
    <w:p w:rsidR="00E37C2C" w:rsidRPr="00DB3FAE" w:rsidRDefault="00E37C2C" w:rsidP="000B161C">
      <w:pPr>
        <w:tabs>
          <w:tab w:val="left" w:pos="1276"/>
          <w:tab w:val="left" w:pos="1701"/>
        </w:tabs>
        <w:jc w:val="both"/>
        <w:rPr>
          <w:rFonts w:ascii="Arial" w:hAnsi="Arial" w:cs="Arial"/>
          <w:b/>
          <w:sz w:val="20"/>
          <w:szCs w:val="20"/>
        </w:rPr>
      </w:pPr>
    </w:p>
    <w:p w:rsidR="00D04D52" w:rsidRPr="00DB3FAE" w:rsidRDefault="00A166E3" w:rsidP="00A166E3">
      <w:pPr>
        <w:tabs>
          <w:tab w:val="left" w:pos="1276"/>
          <w:tab w:val="left" w:pos="1701"/>
        </w:tabs>
        <w:jc w:val="center"/>
        <w:rPr>
          <w:rFonts w:ascii="Arial" w:hAnsi="Arial" w:cs="Arial"/>
          <w:b/>
          <w:sz w:val="20"/>
          <w:szCs w:val="20"/>
        </w:rPr>
      </w:pPr>
      <w:r w:rsidRPr="00DB3FAE">
        <w:rPr>
          <w:rFonts w:ascii="Arial" w:hAnsi="Arial" w:cs="Arial"/>
          <w:b/>
          <w:sz w:val="20"/>
          <w:szCs w:val="20"/>
        </w:rPr>
        <w:t>MATRIZ DE RIESGOS DEL ÁREA DE SUPERVISIÓN Y GESTIÓN DEL SERVICIO EDUCATIVO –ASGESE- UGEL Nº 06- ATE VITARTE</w:t>
      </w:r>
    </w:p>
    <w:tbl>
      <w:tblPr>
        <w:tblStyle w:val="Tablaconcuadrcula"/>
        <w:tblW w:w="15309" w:type="dxa"/>
        <w:tblInd w:w="-459" w:type="dxa"/>
        <w:tblLook w:val="04A0" w:firstRow="1" w:lastRow="0" w:firstColumn="1" w:lastColumn="0" w:noHBand="0" w:noVBand="1"/>
      </w:tblPr>
      <w:tblGrid>
        <w:gridCol w:w="4395"/>
        <w:gridCol w:w="7087"/>
        <w:gridCol w:w="3827"/>
      </w:tblGrid>
      <w:tr w:rsidR="00D04D52" w:rsidRPr="00DB3FAE" w:rsidTr="006D6074">
        <w:tc>
          <w:tcPr>
            <w:tcW w:w="4395" w:type="dxa"/>
            <w:shd w:val="clear" w:color="auto" w:fill="BFBFBF" w:themeFill="background1" w:themeFillShade="BF"/>
          </w:tcPr>
          <w:p w:rsidR="00D04D52" w:rsidRPr="00DB3FAE" w:rsidRDefault="00E42A3D" w:rsidP="006D6074">
            <w:pPr>
              <w:tabs>
                <w:tab w:val="left" w:pos="1276"/>
                <w:tab w:val="left" w:pos="1701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RIESGO</w:t>
            </w:r>
            <w:r w:rsidR="00CB2721" w:rsidRPr="00DB3FAE"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7087" w:type="dxa"/>
            <w:shd w:val="clear" w:color="auto" w:fill="BFBFBF" w:themeFill="background1" w:themeFillShade="BF"/>
          </w:tcPr>
          <w:p w:rsidR="00D04D52" w:rsidRPr="00DB3FAE" w:rsidRDefault="00E42A3D" w:rsidP="006D6074">
            <w:pPr>
              <w:tabs>
                <w:tab w:val="left" w:pos="1276"/>
                <w:tab w:val="left" w:pos="1701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PROCESOS</w:t>
            </w:r>
          </w:p>
        </w:tc>
        <w:tc>
          <w:tcPr>
            <w:tcW w:w="3827" w:type="dxa"/>
            <w:shd w:val="clear" w:color="auto" w:fill="BFBFBF" w:themeFill="background1" w:themeFillShade="BF"/>
          </w:tcPr>
          <w:p w:rsidR="00D04D52" w:rsidRPr="00DB3FAE" w:rsidRDefault="00E42A3D" w:rsidP="006D6074">
            <w:pPr>
              <w:tabs>
                <w:tab w:val="left" w:pos="1276"/>
                <w:tab w:val="left" w:pos="1701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EQUIPO DE CREACIÓN</w:t>
            </w:r>
          </w:p>
          <w:p w:rsidR="009F18ED" w:rsidRPr="00DB3FAE" w:rsidRDefault="009F18ED" w:rsidP="006D6074">
            <w:pPr>
              <w:tabs>
                <w:tab w:val="left" w:pos="1276"/>
                <w:tab w:val="left" w:pos="1701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B15E4" w:rsidRPr="00DB3FAE" w:rsidTr="006D6074">
        <w:tc>
          <w:tcPr>
            <w:tcW w:w="4395" w:type="dxa"/>
            <w:vMerge w:val="restart"/>
          </w:tcPr>
          <w:p w:rsidR="00CB15E4" w:rsidRPr="00DB3FAE" w:rsidRDefault="00CB15E4" w:rsidP="00E37C2C">
            <w:pPr>
              <w:pStyle w:val="Prrafodelista"/>
              <w:widowControl w:val="0"/>
              <w:numPr>
                <w:ilvl w:val="0"/>
                <w:numId w:val="22"/>
              </w:numPr>
              <w:tabs>
                <w:tab w:val="left" w:pos="1701"/>
              </w:tabs>
              <w:ind w:left="317" w:hanging="317"/>
              <w:jc w:val="both"/>
              <w:rPr>
                <w:rFonts w:ascii="Arial" w:hAnsi="Arial" w:cs="Arial"/>
                <w:bCs/>
                <w:sz w:val="18"/>
                <w:szCs w:val="18"/>
                <w:lang w:val="es-PE"/>
              </w:rPr>
            </w:pPr>
            <w:r w:rsidRPr="00DB3FAE">
              <w:rPr>
                <w:rFonts w:ascii="Arial" w:hAnsi="Arial" w:cs="Arial"/>
                <w:bCs/>
                <w:sz w:val="18"/>
                <w:szCs w:val="18"/>
                <w:lang w:val="es-PE"/>
              </w:rPr>
              <w:t>EXPEDIENTES QUE ESTÁN SUJETOS A SILENCIO ADMINISTRATIVO.</w:t>
            </w:r>
          </w:p>
          <w:p w:rsidR="00CB15E4" w:rsidRPr="00DB3FAE" w:rsidRDefault="00CB15E4" w:rsidP="00E37C2C">
            <w:pPr>
              <w:pStyle w:val="Prrafodelista"/>
              <w:widowControl w:val="0"/>
              <w:tabs>
                <w:tab w:val="left" w:pos="1701"/>
              </w:tabs>
              <w:ind w:left="317" w:hanging="317"/>
              <w:jc w:val="both"/>
              <w:rPr>
                <w:rFonts w:ascii="Arial" w:hAnsi="Arial" w:cs="Arial"/>
                <w:bCs/>
                <w:sz w:val="18"/>
                <w:szCs w:val="18"/>
                <w:lang w:val="es-PE"/>
              </w:rPr>
            </w:pPr>
          </w:p>
          <w:p w:rsidR="00CB15E4" w:rsidRPr="00DB3FAE" w:rsidRDefault="00CB15E4" w:rsidP="00E37C2C">
            <w:pPr>
              <w:pStyle w:val="Prrafodelista"/>
              <w:widowControl w:val="0"/>
              <w:numPr>
                <w:ilvl w:val="0"/>
                <w:numId w:val="22"/>
              </w:numPr>
              <w:tabs>
                <w:tab w:val="left" w:pos="1701"/>
              </w:tabs>
              <w:ind w:left="317" w:hanging="317"/>
              <w:jc w:val="both"/>
              <w:rPr>
                <w:rFonts w:ascii="Arial" w:hAnsi="Arial" w:cs="Arial"/>
                <w:bCs/>
                <w:sz w:val="18"/>
                <w:szCs w:val="18"/>
                <w:lang w:val="es-PE"/>
              </w:rPr>
            </w:pPr>
            <w:r w:rsidRPr="00DB3FAE">
              <w:rPr>
                <w:rFonts w:ascii="Arial" w:hAnsi="Arial" w:cs="Arial"/>
                <w:bCs/>
                <w:sz w:val="18"/>
                <w:szCs w:val="18"/>
                <w:lang w:val="es-PE"/>
              </w:rPr>
              <w:t>RESPONSABILIDADES AL ACOGERSE EL EXPEDIENTE RECAÍDO EN SILENCIO ADMINISTRATIVO.</w:t>
            </w:r>
          </w:p>
          <w:p w:rsidR="003F035B" w:rsidRPr="00DB3FAE" w:rsidRDefault="003F035B" w:rsidP="00E37C2C">
            <w:pPr>
              <w:pStyle w:val="Prrafodelista"/>
              <w:ind w:left="317" w:hanging="317"/>
              <w:rPr>
                <w:rFonts w:ascii="Arial" w:hAnsi="Arial" w:cs="Arial"/>
                <w:bCs/>
                <w:sz w:val="18"/>
                <w:szCs w:val="18"/>
                <w:lang w:val="es-PE"/>
              </w:rPr>
            </w:pPr>
          </w:p>
          <w:p w:rsidR="003F035B" w:rsidRPr="00DB3FAE" w:rsidRDefault="003F035B" w:rsidP="00E37C2C">
            <w:pPr>
              <w:pStyle w:val="Prrafodelista"/>
              <w:widowControl w:val="0"/>
              <w:numPr>
                <w:ilvl w:val="0"/>
                <w:numId w:val="22"/>
              </w:numPr>
              <w:tabs>
                <w:tab w:val="left" w:pos="1701"/>
              </w:tabs>
              <w:ind w:left="317" w:hanging="317"/>
              <w:jc w:val="both"/>
              <w:rPr>
                <w:rFonts w:ascii="Arial" w:hAnsi="Arial" w:cs="Arial"/>
                <w:bCs/>
                <w:sz w:val="18"/>
                <w:szCs w:val="18"/>
                <w:lang w:val="es-PE"/>
              </w:rPr>
            </w:pPr>
            <w:r w:rsidRPr="00DB3FAE">
              <w:rPr>
                <w:rFonts w:ascii="Arial" w:hAnsi="Arial" w:cs="Arial"/>
                <w:bCs/>
                <w:sz w:val="18"/>
                <w:szCs w:val="18"/>
                <w:lang w:val="es-PE"/>
              </w:rPr>
              <w:t xml:space="preserve">DIRECTORES QUE POSEEN RESOLUCIONES DIRECTORALES EN DOS INSTITUCIONES </w:t>
            </w:r>
            <w:r w:rsidR="00046E06" w:rsidRPr="00DB3FAE">
              <w:rPr>
                <w:rFonts w:ascii="Arial" w:hAnsi="Arial" w:cs="Arial"/>
                <w:bCs/>
                <w:sz w:val="18"/>
                <w:szCs w:val="18"/>
                <w:lang w:val="es-PE"/>
              </w:rPr>
              <w:t xml:space="preserve">EDUCATIVAS </w:t>
            </w:r>
            <w:r w:rsidRPr="00DB3FAE">
              <w:rPr>
                <w:rFonts w:ascii="Arial" w:hAnsi="Arial" w:cs="Arial"/>
                <w:bCs/>
                <w:sz w:val="18"/>
                <w:szCs w:val="18"/>
                <w:lang w:val="es-PE"/>
              </w:rPr>
              <w:t>DE LA MISMA UGEL</w:t>
            </w:r>
            <w:r w:rsidR="00046E06" w:rsidRPr="00DB3FAE">
              <w:rPr>
                <w:rFonts w:ascii="Arial" w:hAnsi="Arial" w:cs="Arial"/>
                <w:bCs/>
                <w:sz w:val="18"/>
                <w:szCs w:val="18"/>
                <w:lang w:val="es-PE"/>
              </w:rPr>
              <w:t xml:space="preserve"> Y/O EN DIFERENTES UGELs</w:t>
            </w:r>
            <w:r w:rsidR="00AD4B55" w:rsidRPr="00DB3FAE">
              <w:rPr>
                <w:rFonts w:ascii="Arial" w:hAnsi="Arial" w:cs="Arial"/>
                <w:bCs/>
                <w:sz w:val="18"/>
                <w:szCs w:val="18"/>
                <w:lang w:val="es-PE"/>
              </w:rPr>
              <w:t>.</w:t>
            </w:r>
          </w:p>
          <w:p w:rsidR="00AD4B55" w:rsidRPr="00DB3FAE" w:rsidRDefault="00AD4B55" w:rsidP="00E37C2C">
            <w:pPr>
              <w:pStyle w:val="Prrafodelista"/>
              <w:ind w:left="317" w:hanging="317"/>
              <w:rPr>
                <w:rFonts w:ascii="Arial" w:hAnsi="Arial" w:cs="Arial"/>
                <w:bCs/>
                <w:sz w:val="18"/>
                <w:szCs w:val="18"/>
                <w:lang w:val="es-PE"/>
              </w:rPr>
            </w:pPr>
          </w:p>
          <w:p w:rsidR="00AD4B55" w:rsidRPr="00DB3FAE" w:rsidRDefault="00AD4B55" w:rsidP="00E37C2C">
            <w:pPr>
              <w:pStyle w:val="Prrafodelista"/>
              <w:numPr>
                <w:ilvl w:val="0"/>
                <w:numId w:val="22"/>
              </w:numPr>
              <w:tabs>
                <w:tab w:val="left" w:pos="1276"/>
                <w:tab w:val="left" w:pos="1701"/>
              </w:tabs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</w:rPr>
              <w:t>INSTITUCIONES EDUCATIVAS DE RECIENTE CREACIÓN, CON INFRAESTRUCTURAS DEFICIENTES.</w:t>
            </w:r>
          </w:p>
          <w:p w:rsidR="00AD4B55" w:rsidRPr="00DB3FAE" w:rsidRDefault="00AD4B55" w:rsidP="00E37C2C">
            <w:pPr>
              <w:pStyle w:val="Prrafodelista"/>
              <w:numPr>
                <w:ilvl w:val="0"/>
                <w:numId w:val="22"/>
              </w:numPr>
              <w:tabs>
                <w:tab w:val="left" w:pos="1276"/>
                <w:tab w:val="left" w:pos="1701"/>
              </w:tabs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</w:rPr>
              <w:t>BAJA META DE ATENCIÓN POR LAS CONDICIONES DE LA INFRAESTRUCTURA, UBICACIÓN GEOGRÁFICA Y SERVICIOS BÁSICOS.</w:t>
            </w:r>
          </w:p>
          <w:p w:rsidR="00CB15E4" w:rsidRPr="00DB3FAE" w:rsidRDefault="00CB15E4" w:rsidP="00E37C2C">
            <w:pPr>
              <w:widowControl w:val="0"/>
              <w:tabs>
                <w:tab w:val="left" w:pos="1701"/>
              </w:tabs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7087" w:type="dxa"/>
          </w:tcPr>
          <w:p w:rsidR="00CB15E4" w:rsidRPr="00DB3FAE" w:rsidRDefault="00CB15E4" w:rsidP="00F570FF">
            <w:pPr>
              <w:pStyle w:val="Prrafodelista"/>
              <w:numPr>
                <w:ilvl w:val="0"/>
                <w:numId w:val="21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Elaborar informes técnicos para el procedimiento de la creación, traslado, cierre, receso y reapertura de instituciones públicas y privadas</w:t>
            </w:r>
          </w:p>
        </w:tc>
        <w:tc>
          <w:tcPr>
            <w:tcW w:w="3827" w:type="dxa"/>
            <w:vMerge w:val="restart"/>
          </w:tcPr>
          <w:p w:rsidR="00AD4B55" w:rsidRPr="00DB3FAE" w:rsidRDefault="00AD4B55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15E4" w:rsidRPr="00DB3FAE" w:rsidRDefault="00CB15E4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CREACIÓN</w:t>
            </w:r>
            <w:r w:rsidR="00AD4B55" w:rsidRPr="00DB3FAE">
              <w:rPr>
                <w:rFonts w:ascii="Arial" w:hAnsi="Arial" w:cs="Arial"/>
                <w:b/>
                <w:sz w:val="20"/>
                <w:szCs w:val="20"/>
              </w:rPr>
              <w:t xml:space="preserve"> Y ACCESO</w:t>
            </w:r>
          </w:p>
        </w:tc>
      </w:tr>
      <w:tr w:rsidR="00CB15E4" w:rsidRPr="00DB3FAE" w:rsidTr="006D6074">
        <w:tc>
          <w:tcPr>
            <w:tcW w:w="4395" w:type="dxa"/>
            <w:vMerge/>
          </w:tcPr>
          <w:p w:rsidR="00CB15E4" w:rsidRPr="00DB3FAE" w:rsidRDefault="00CB15E4" w:rsidP="00E37C2C">
            <w:pPr>
              <w:tabs>
                <w:tab w:val="left" w:pos="1276"/>
                <w:tab w:val="left" w:pos="1701"/>
              </w:tabs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7" w:type="dxa"/>
          </w:tcPr>
          <w:p w:rsidR="00CB15E4" w:rsidRPr="00DB3FAE" w:rsidRDefault="00CB15E4" w:rsidP="00AD4B55">
            <w:pPr>
              <w:pStyle w:val="Prrafodelista"/>
              <w:numPr>
                <w:ilvl w:val="0"/>
                <w:numId w:val="20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Elaborar informes técnicos y proyecto de resolución para el procedimiento de ampliación, cambio de director, cambio de promotor, cambio de nombre de instituciones públicas y privadas</w:t>
            </w:r>
          </w:p>
          <w:p w:rsidR="00AD4B55" w:rsidRPr="00DB3FAE" w:rsidRDefault="00AD4B55" w:rsidP="00AD4B5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Monitoreo las condiciones de infraestructura  de las instituciones educativas de reciente creación</w:t>
            </w:r>
          </w:p>
          <w:p w:rsidR="00AD4B55" w:rsidRPr="00DB3FAE" w:rsidRDefault="00AD4B55" w:rsidP="00AD4B55">
            <w:pPr>
              <w:pStyle w:val="Prrafodelista"/>
              <w:numPr>
                <w:ilvl w:val="0"/>
                <w:numId w:val="20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Supervisión en la Gestión administrativas de la dirección de las instituciones educativas de reciente creación.</w:t>
            </w:r>
          </w:p>
        </w:tc>
        <w:tc>
          <w:tcPr>
            <w:tcW w:w="3827" w:type="dxa"/>
            <w:vMerge/>
          </w:tcPr>
          <w:p w:rsidR="00CB15E4" w:rsidRPr="00DB3FAE" w:rsidRDefault="00CB15E4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B2721" w:rsidRPr="00DB3FAE" w:rsidTr="006D6074">
        <w:trPr>
          <w:trHeight w:val="1255"/>
        </w:trPr>
        <w:tc>
          <w:tcPr>
            <w:tcW w:w="4395" w:type="dxa"/>
          </w:tcPr>
          <w:p w:rsidR="00432A80" w:rsidRPr="00DB3FAE" w:rsidRDefault="00432A80" w:rsidP="00E37C2C">
            <w:pPr>
              <w:pStyle w:val="Prrafodelista"/>
              <w:widowControl w:val="0"/>
              <w:tabs>
                <w:tab w:val="left" w:pos="1701"/>
              </w:tabs>
              <w:ind w:left="317" w:hanging="317"/>
              <w:jc w:val="both"/>
              <w:rPr>
                <w:rFonts w:ascii="Arial" w:hAnsi="Arial" w:cs="Arial"/>
                <w:bCs/>
                <w:sz w:val="18"/>
                <w:szCs w:val="18"/>
                <w:lang w:val="es-PE"/>
              </w:rPr>
            </w:pPr>
          </w:p>
          <w:p w:rsidR="00CB2721" w:rsidRPr="00DB3FAE" w:rsidRDefault="00CB2721" w:rsidP="00E37C2C">
            <w:pPr>
              <w:pStyle w:val="Prrafodelista"/>
              <w:widowControl w:val="0"/>
              <w:numPr>
                <w:ilvl w:val="0"/>
                <w:numId w:val="23"/>
              </w:numPr>
              <w:tabs>
                <w:tab w:val="left" w:pos="1701"/>
              </w:tabs>
              <w:ind w:left="317" w:hanging="317"/>
              <w:jc w:val="both"/>
              <w:rPr>
                <w:rFonts w:ascii="Arial" w:hAnsi="Arial" w:cs="Arial"/>
                <w:bCs/>
                <w:sz w:val="18"/>
                <w:szCs w:val="18"/>
                <w:lang w:val="es-PE"/>
              </w:rPr>
            </w:pPr>
            <w:r w:rsidRPr="00DB3FAE">
              <w:rPr>
                <w:rFonts w:ascii="Arial" w:hAnsi="Arial" w:cs="Arial"/>
                <w:bCs/>
                <w:sz w:val="18"/>
                <w:szCs w:val="18"/>
                <w:lang w:val="es-PE"/>
              </w:rPr>
              <w:t>PRESUPUESTO EN EJECUCIÓN PARA MANTENIMIENTO PREVENTIVO EN INSTITUCIONES EDUCATIVAS</w:t>
            </w:r>
          </w:p>
          <w:p w:rsidR="00CB2721" w:rsidRPr="00DB3FAE" w:rsidRDefault="00CB2721" w:rsidP="00E37C2C">
            <w:pPr>
              <w:pStyle w:val="Prrafodelista"/>
              <w:widowControl w:val="0"/>
              <w:tabs>
                <w:tab w:val="left" w:pos="1701"/>
              </w:tabs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  <w:p w:rsidR="00CB2721" w:rsidRPr="00DB3FAE" w:rsidRDefault="00CB2721" w:rsidP="00E37C2C">
            <w:pPr>
              <w:pStyle w:val="Prrafodelista"/>
              <w:widowControl w:val="0"/>
              <w:numPr>
                <w:ilvl w:val="0"/>
                <w:numId w:val="23"/>
              </w:numPr>
              <w:tabs>
                <w:tab w:val="left" w:pos="1701"/>
              </w:tabs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DB3FAE">
              <w:rPr>
                <w:rFonts w:ascii="Arial" w:hAnsi="Arial" w:cs="Arial"/>
                <w:sz w:val="18"/>
                <w:szCs w:val="18"/>
                <w:lang w:val="es-PE"/>
              </w:rPr>
              <w:t>RESPONSABILIDAD FUNCIONAL DE LA I.E.POR INCUMPLIMIENTO DE PLAZOS EN LA DECLARACIÓN DE GASTOS</w:t>
            </w:r>
          </w:p>
        </w:tc>
        <w:tc>
          <w:tcPr>
            <w:tcW w:w="7087" w:type="dxa"/>
          </w:tcPr>
          <w:p w:rsidR="00432A80" w:rsidRPr="00DB3FAE" w:rsidRDefault="00432A80" w:rsidP="00432A80">
            <w:pPr>
              <w:tabs>
                <w:tab w:val="left" w:pos="1276"/>
                <w:tab w:val="left" w:pos="1701"/>
              </w:tabs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2721" w:rsidRPr="00DB3FAE" w:rsidRDefault="00CB2721" w:rsidP="00F570FF">
            <w:pPr>
              <w:pStyle w:val="Prrafodelista"/>
              <w:numPr>
                <w:ilvl w:val="0"/>
                <w:numId w:val="19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  <w:lang w:eastAsia="zh-CN"/>
              </w:rPr>
              <w:t>Monitorear y Gestionar el mantenimiento preventivo y rehabilitación de la infraestructura en las Instituciones Educativas Públicas</w:t>
            </w:r>
          </w:p>
        </w:tc>
        <w:tc>
          <w:tcPr>
            <w:tcW w:w="3827" w:type="dxa"/>
            <w:vMerge w:val="restart"/>
          </w:tcPr>
          <w:p w:rsidR="00432A80" w:rsidRPr="00DB3FAE" w:rsidRDefault="00432A80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2721" w:rsidRPr="00DB3FAE" w:rsidRDefault="00CB2721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EQUIPO DE SOPORTE DEL SERVICIO EDUCATIVO (ESSE):</w:t>
            </w:r>
          </w:p>
          <w:p w:rsidR="00CB2721" w:rsidRPr="00DB3FAE" w:rsidRDefault="00CB2721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2721" w:rsidRPr="00DB3FAE" w:rsidRDefault="00CB2721" w:rsidP="00CB2721">
            <w:pPr>
              <w:pStyle w:val="Prrafodelista"/>
              <w:numPr>
                <w:ilvl w:val="0"/>
                <w:numId w:val="14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Infraestructura</w:t>
            </w:r>
          </w:p>
          <w:p w:rsidR="00830A38" w:rsidRPr="00DB3FAE" w:rsidRDefault="00830A38" w:rsidP="00CB2721">
            <w:pPr>
              <w:pStyle w:val="Prrafodelista"/>
              <w:numPr>
                <w:ilvl w:val="0"/>
                <w:numId w:val="14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B3FAE">
              <w:rPr>
                <w:rFonts w:ascii="Arial" w:hAnsi="Arial" w:cs="Arial"/>
                <w:sz w:val="20"/>
                <w:szCs w:val="20"/>
              </w:rPr>
              <w:t>Wasichay</w:t>
            </w:r>
            <w:proofErr w:type="spellEnd"/>
          </w:p>
          <w:p w:rsidR="00CB2721" w:rsidRPr="00DB3FAE" w:rsidRDefault="00CB2721" w:rsidP="00CB2721">
            <w:pPr>
              <w:pStyle w:val="Prrafodelista"/>
              <w:numPr>
                <w:ilvl w:val="0"/>
                <w:numId w:val="14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Gestión de Riesgo</w:t>
            </w:r>
          </w:p>
          <w:p w:rsidR="00CB2721" w:rsidRPr="00DB3FAE" w:rsidRDefault="00CB2721" w:rsidP="00CB2721">
            <w:pPr>
              <w:pStyle w:val="Prrafodelista"/>
              <w:numPr>
                <w:ilvl w:val="0"/>
                <w:numId w:val="14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Materiales Educativos</w:t>
            </w:r>
          </w:p>
          <w:p w:rsidR="00CB2721" w:rsidRPr="00DB3FAE" w:rsidRDefault="00CB2721" w:rsidP="00CB2721">
            <w:pPr>
              <w:pStyle w:val="Prrafodelista"/>
              <w:numPr>
                <w:ilvl w:val="0"/>
                <w:numId w:val="14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SIAGIE</w:t>
            </w:r>
          </w:p>
          <w:p w:rsidR="00081CD7" w:rsidRPr="00DB3FAE" w:rsidRDefault="00081CD7" w:rsidP="00CB2721">
            <w:pPr>
              <w:pStyle w:val="Prrafodelista"/>
              <w:numPr>
                <w:ilvl w:val="0"/>
                <w:numId w:val="14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lastRenderedPageBreak/>
              <w:t>APAFA</w:t>
            </w:r>
          </w:p>
        </w:tc>
      </w:tr>
      <w:tr w:rsidR="00CB2721" w:rsidRPr="00DB3FAE" w:rsidTr="006D6074">
        <w:tc>
          <w:tcPr>
            <w:tcW w:w="4395" w:type="dxa"/>
          </w:tcPr>
          <w:p w:rsidR="00CB2721" w:rsidRPr="00DB3FAE" w:rsidRDefault="00CB2721" w:rsidP="00E37C2C">
            <w:pPr>
              <w:pStyle w:val="Prrafodelista"/>
              <w:numPr>
                <w:ilvl w:val="0"/>
                <w:numId w:val="19"/>
              </w:numPr>
              <w:tabs>
                <w:tab w:val="left" w:pos="1276"/>
                <w:tab w:val="left" w:pos="1701"/>
              </w:tabs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  <w:lang w:val="es-PE"/>
              </w:rPr>
              <w:t xml:space="preserve">PLAN DE CONTINGENCIA DESACTUALIZADO </w:t>
            </w:r>
          </w:p>
        </w:tc>
        <w:tc>
          <w:tcPr>
            <w:tcW w:w="7087" w:type="dxa"/>
          </w:tcPr>
          <w:p w:rsidR="00CB2721" w:rsidRPr="00DB3FAE" w:rsidRDefault="00CB2721" w:rsidP="00F570FF">
            <w:pPr>
              <w:pStyle w:val="Prrafodelista"/>
              <w:numPr>
                <w:ilvl w:val="0"/>
                <w:numId w:val="18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B3FAE">
              <w:rPr>
                <w:rFonts w:ascii="Arial" w:hAnsi="Arial" w:cs="Arial"/>
                <w:sz w:val="20"/>
                <w:szCs w:val="20"/>
                <w:lang w:eastAsia="zh-CN"/>
              </w:rPr>
              <w:t>Asistencia técnica en la prevención y manejo de riesgo del desastre.</w:t>
            </w:r>
          </w:p>
          <w:p w:rsidR="00CB2721" w:rsidRPr="00DB3FAE" w:rsidRDefault="00CB2721" w:rsidP="00154F73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vMerge/>
          </w:tcPr>
          <w:p w:rsidR="00CB2721" w:rsidRPr="00DB3FAE" w:rsidRDefault="00CB2721" w:rsidP="000B161C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B2721" w:rsidRPr="00DB3FAE" w:rsidTr="006D6074">
        <w:trPr>
          <w:trHeight w:val="1132"/>
        </w:trPr>
        <w:tc>
          <w:tcPr>
            <w:tcW w:w="4395" w:type="dxa"/>
          </w:tcPr>
          <w:p w:rsidR="00CB2721" w:rsidRPr="00DB3FAE" w:rsidRDefault="00CB2721" w:rsidP="00E37C2C">
            <w:pPr>
              <w:pStyle w:val="Prrafodelista"/>
              <w:numPr>
                <w:ilvl w:val="0"/>
                <w:numId w:val="23"/>
              </w:numPr>
              <w:tabs>
                <w:tab w:val="left" w:pos="1276"/>
                <w:tab w:val="left" w:pos="1701"/>
              </w:tabs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  <w:lang w:val="es-PE"/>
              </w:rPr>
              <w:lastRenderedPageBreak/>
              <w:t>RESPONSABILIDAD FUNCIONAL POR INCUMPLIMIENTO DE INADECUADA DISTRIBUCIÓN DE LOS MATERIALES EDUCATIVOS.</w:t>
            </w:r>
          </w:p>
          <w:p w:rsidR="00CB2721" w:rsidRPr="00DB3FAE" w:rsidRDefault="00CB2721" w:rsidP="00E37C2C">
            <w:pPr>
              <w:pStyle w:val="Prrafodelista"/>
              <w:tabs>
                <w:tab w:val="left" w:pos="1276"/>
                <w:tab w:val="left" w:pos="1701"/>
              </w:tabs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721" w:rsidRPr="00DB3FAE" w:rsidRDefault="00CB2721" w:rsidP="00E37C2C">
            <w:pPr>
              <w:pStyle w:val="Prrafodelista"/>
              <w:numPr>
                <w:ilvl w:val="0"/>
                <w:numId w:val="23"/>
              </w:numPr>
              <w:tabs>
                <w:tab w:val="left" w:pos="1276"/>
                <w:tab w:val="left" w:pos="1701"/>
              </w:tabs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</w:rPr>
              <w:t>QUE LOS MATERIALES  EDUCATIVOS NO LLEGUEN AL INICIO DEL AÑO ESCOLAR</w:t>
            </w:r>
          </w:p>
          <w:p w:rsidR="00CB2721" w:rsidRPr="00DB3FAE" w:rsidRDefault="00CB2721" w:rsidP="00E37C2C">
            <w:pPr>
              <w:pStyle w:val="Prrafodelista"/>
              <w:ind w:left="317" w:hanging="317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721" w:rsidRPr="00DB3FAE" w:rsidRDefault="00CB2721" w:rsidP="00E37C2C">
            <w:pPr>
              <w:pStyle w:val="Prrafodelista"/>
              <w:ind w:left="317" w:hanging="317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721" w:rsidRPr="00DB3FAE" w:rsidRDefault="00CB2721" w:rsidP="00E37C2C">
            <w:pPr>
              <w:pStyle w:val="Prrafodelista"/>
              <w:ind w:left="317" w:hanging="317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721" w:rsidRPr="00DB3FAE" w:rsidRDefault="00CB2721" w:rsidP="00E37C2C">
            <w:pPr>
              <w:pStyle w:val="Prrafodelista"/>
              <w:ind w:left="317" w:hanging="317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721" w:rsidRPr="00DB3FAE" w:rsidRDefault="00CB2721" w:rsidP="00E37C2C">
            <w:pPr>
              <w:pStyle w:val="Prrafodelista"/>
              <w:numPr>
                <w:ilvl w:val="0"/>
                <w:numId w:val="23"/>
              </w:numPr>
              <w:tabs>
                <w:tab w:val="left" w:pos="1276"/>
                <w:tab w:val="left" w:pos="1701"/>
              </w:tabs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</w:rPr>
              <w:t>QUE LOS MATERIALES  EDUCATIVOS NO LLEGUEN AL USUARIO FINAL: MAESTRO- ESTUDIANTE</w:t>
            </w:r>
          </w:p>
          <w:p w:rsidR="00CB2721" w:rsidRPr="00DB3FAE" w:rsidRDefault="00CB2721" w:rsidP="00E37C2C">
            <w:pPr>
              <w:pStyle w:val="Prrafodelista"/>
              <w:tabs>
                <w:tab w:val="left" w:pos="1276"/>
                <w:tab w:val="left" w:pos="1701"/>
              </w:tabs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721" w:rsidRPr="00DB3FAE" w:rsidRDefault="00CB2721" w:rsidP="00E37C2C">
            <w:pPr>
              <w:pStyle w:val="Prrafodelista"/>
              <w:tabs>
                <w:tab w:val="left" w:pos="1276"/>
                <w:tab w:val="left" w:pos="1701"/>
              </w:tabs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7" w:type="dxa"/>
          </w:tcPr>
          <w:p w:rsidR="00CB2721" w:rsidRPr="00DB3FAE" w:rsidRDefault="00CB2721" w:rsidP="007A2CCA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B3FAE">
              <w:rPr>
                <w:rFonts w:ascii="Arial" w:hAnsi="Arial" w:cs="Arial"/>
                <w:sz w:val="20"/>
                <w:szCs w:val="20"/>
                <w:lang w:eastAsia="zh-CN"/>
              </w:rPr>
              <w:t>Llegada oportuna de los materiales y recursos educativos a las II.EE. públicas de las 20 redes de la jurisdicción de la UGEL 06, para el inicio del año escolar.</w:t>
            </w:r>
          </w:p>
          <w:p w:rsidR="00CB2721" w:rsidRPr="00DB3FAE" w:rsidRDefault="00CB2721" w:rsidP="007A2CCA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B3FAE">
              <w:rPr>
                <w:rFonts w:ascii="Arial" w:hAnsi="Arial" w:cs="Arial"/>
                <w:sz w:val="20"/>
                <w:szCs w:val="20"/>
                <w:lang w:eastAsia="zh-CN"/>
              </w:rPr>
              <w:t>Monitoreo del proceso de distribución oportuna  de materiales y recursos educativos a las II.EE. públicas de la UGEL 06.</w:t>
            </w:r>
          </w:p>
          <w:p w:rsidR="00CB2721" w:rsidRPr="00DB3FAE" w:rsidRDefault="00CB2721" w:rsidP="007A2CCA">
            <w:pPr>
              <w:pStyle w:val="Prrafodelista"/>
              <w:numPr>
                <w:ilvl w:val="0"/>
                <w:numId w:val="12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B3FAE">
              <w:rPr>
                <w:rFonts w:ascii="Arial" w:hAnsi="Arial" w:cs="Arial"/>
                <w:sz w:val="20"/>
                <w:szCs w:val="20"/>
                <w:lang w:eastAsia="zh-CN"/>
              </w:rPr>
              <w:t xml:space="preserve">Seguimiento de la entrega de materiales y recursos educativos a las II.EE. públicas según matrícula del periodo lectivo. </w:t>
            </w:r>
          </w:p>
        </w:tc>
        <w:tc>
          <w:tcPr>
            <w:tcW w:w="3827" w:type="dxa"/>
            <w:vMerge/>
          </w:tcPr>
          <w:p w:rsidR="00CB2721" w:rsidRPr="00DB3FAE" w:rsidRDefault="00CB2721" w:rsidP="007A2CCA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767E" w:rsidRPr="00DB3FAE" w:rsidTr="006D6074">
        <w:tc>
          <w:tcPr>
            <w:tcW w:w="4395" w:type="dxa"/>
          </w:tcPr>
          <w:p w:rsidR="00A166E3" w:rsidRPr="00DB3FAE" w:rsidRDefault="00A166E3" w:rsidP="00E37C2C">
            <w:pPr>
              <w:pStyle w:val="Prrafodelista"/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4767E" w:rsidRPr="00DB3FAE" w:rsidRDefault="0074767E" w:rsidP="00E37C2C">
            <w:pPr>
              <w:pStyle w:val="Prrafodelista"/>
              <w:numPr>
                <w:ilvl w:val="0"/>
                <w:numId w:val="10"/>
              </w:numPr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</w:rPr>
              <w:t>USO INADECUADOL DE CÓDIGO MODULAR DE  INSTITUCIONES EDUCATIVAS PRIVADAS  (PRESTAMO DE CÓDIGO MODULAR)</w:t>
            </w:r>
          </w:p>
          <w:p w:rsidR="0074767E" w:rsidRPr="00DB3FAE" w:rsidRDefault="0074767E" w:rsidP="00E37C2C">
            <w:pPr>
              <w:pStyle w:val="Prrafodelista"/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4767E" w:rsidRPr="00DB3FAE" w:rsidRDefault="0074767E" w:rsidP="00E37C2C">
            <w:pPr>
              <w:pStyle w:val="Prrafodelista"/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4767E" w:rsidRPr="00DB3FAE" w:rsidRDefault="0074767E" w:rsidP="00E37C2C">
            <w:pPr>
              <w:pStyle w:val="Prrafodelista"/>
              <w:numPr>
                <w:ilvl w:val="0"/>
                <w:numId w:val="24"/>
              </w:numPr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</w:rPr>
              <w:t>INCUMPLIMIENTO DE LA NORMATIVIDAD VIGENTE EN EL PROCESO DE EVALUACIÓN Y MATRÍCULA DE ESTUDIANTES</w:t>
            </w:r>
          </w:p>
          <w:p w:rsidR="0074767E" w:rsidRPr="00DB3FAE" w:rsidRDefault="0074767E" w:rsidP="00E37C2C">
            <w:pPr>
              <w:pStyle w:val="Prrafodelista"/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4767E" w:rsidRPr="00DB3FAE" w:rsidRDefault="0074767E" w:rsidP="00E37C2C">
            <w:pPr>
              <w:pStyle w:val="Prrafodelista"/>
              <w:ind w:left="317" w:hanging="317"/>
              <w:rPr>
                <w:rFonts w:ascii="Arial" w:hAnsi="Arial" w:cs="Arial"/>
                <w:sz w:val="18"/>
                <w:szCs w:val="18"/>
              </w:rPr>
            </w:pPr>
          </w:p>
          <w:p w:rsidR="0074767E" w:rsidRPr="00DB3FAE" w:rsidRDefault="0074767E" w:rsidP="00E37C2C">
            <w:pPr>
              <w:pStyle w:val="Prrafodelista"/>
              <w:numPr>
                <w:ilvl w:val="0"/>
                <w:numId w:val="24"/>
              </w:numPr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</w:rPr>
              <w:t>EVALUACIÓN DE UBICACIÓN PARA SUBSANAR OMISIONES DE MATRÍCULA DE ESTUDIANTES</w:t>
            </w:r>
          </w:p>
          <w:p w:rsidR="00AD2DFC" w:rsidRPr="00DB3FAE" w:rsidRDefault="00AD2DFC" w:rsidP="00E37C2C">
            <w:pPr>
              <w:pStyle w:val="Prrafodelista"/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4767E" w:rsidRPr="00DB3FAE" w:rsidRDefault="00AD2DFC" w:rsidP="00E37C2C">
            <w:pPr>
              <w:pStyle w:val="Prrafodelista"/>
              <w:numPr>
                <w:ilvl w:val="0"/>
                <w:numId w:val="24"/>
              </w:numPr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</w:rPr>
              <w:t xml:space="preserve">INCUMPLIMIENTO DE LA RESOLUCIÓN DIRECTORAL DE LA AUTORIZACIÓN </w:t>
            </w:r>
            <w:r w:rsidR="00872394" w:rsidRPr="00DB3FAE">
              <w:rPr>
                <w:rFonts w:ascii="Arial" w:hAnsi="Arial" w:cs="Arial"/>
                <w:sz w:val="18"/>
                <w:szCs w:val="18"/>
              </w:rPr>
              <w:t>EN LA METAS DE ATENCIÓN, TURNO Y NIVEL EDUCATIVO</w:t>
            </w:r>
            <w:r w:rsidRPr="00DB3FA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:rsidR="0074767E" w:rsidRPr="00DB3FAE" w:rsidRDefault="0074767E" w:rsidP="006D6074">
            <w:pPr>
              <w:pStyle w:val="Prrafodelista"/>
              <w:numPr>
                <w:ilvl w:val="0"/>
                <w:numId w:val="16"/>
              </w:numPr>
              <w:tabs>
                <w:tab w:val="left" w:pos="1305"/>
                <w:tab w:val="left" w:pos="1701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B3FAE">
              <w:rPr>
                <w:rFonts w:ascii="Arial" w:hAnsi="Arial" w:cs="Arial"/>
                <w:sz w:val="20"/>
                <w:szCs w:val="20"/>
                <w:lang w:eastAsia="zh-CN"/>
              </w:rPr>
              <w:t>Monitoreo y asistencia técnica en el uso y manejo de la herramienta del Sistema de Información de Apoyo a la Gestión de las instituciones educativas- SIAGIE, para los procesos de matrícula, traslado, asistencia y evaluación</w:t>
            </w:r>
          </w:p>
          <w:p w:rsidR="0074767E" w:rsidRPr="00DB3FAE" w:rsidRDefault="0074767E" w:rsidP="006D6074">
            <w:pPr>
              <w:pStyle w:val="Prrafodelista"/>
              <w:tabs>
                <w:tab w:val="left" w:pos="1305"/>
                <w:tab w:val="left" w:pos="1701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74767E" w:rsidRPr="00DB3FAE" w:rsidRDefault="0074767E" w:rsidP="006D6074">
            <w:pPr>
              <w:pStyle w:val="Prrafodelista"/>
              <w:numPr>
                <w:ilvl w:val="0"/>
                <w:numId w:val="16"/>
              </w:numPr>
              <w:tabs>
                <w:tab w:val="left" w:pos="1305"/>
                <w:tab w:val="left" w:pos="1701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B3FAE">
              <w:rPr>
                <w:rFonts w:ascii="Arial" w:hAnsi="Arial" w:cs="Arial"/>
                <w:sz w:val="20"/>
                <w:szCs w:val="20"/>
                <w:lang w:eastAsia="zh-CN"/>
              </w:rPr>
              <w:t>Resolución de inconsistencias en los procesos de matrícula y evaluación</w:t>
            </w:r>
          </w:p>
          <w:p w:rsidR="0074767E" w:rsidRPr="00DB3FAE" w:rsidRDefault="0074767E" w:rsidP="006D6074">
            <w:pPr>
              <w:pStyle w:val="Prrafodelista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74767E" w:rsidRPr="00DB3FAE" w:rsidRDefault="0074767E" w:rsidP="006D6074">
            <w:pPr>
              <w:tabs>
                <w:tab w:val="left" w:pos="1305"/>
                <w:tab w:val="left" w:pos="1701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vMerge w:val="restart"/>
          </w:tcPr>
          <w:p w:rsidR="0074767E" w:rsidRPr="00DB3FAE" w:rsidRDefault="0074767E" w:rsidP="00CB15E4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767E" w:rsidRPr="00DB3FAE" w:rsidTr="006D6074">
        <w:tc>
          <w:tcPr>
            <w:tcW w:w="4395" w:type="dxa"/>
          </w:tcPr>
          <w:p w:rsidR="0074767E" w:rsidRPr="00DB3FAE" w:rsidRDefault="0074767E" w:rsidP="00E37C2C">
            <w:pPr>
              <w:pStyle w:val="Prrafodelista"/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4767E" w:rsidRPr="00DB3FAE" w:rsidRDefault="0074767E" w:rsidP="00E37C2C">
            <w:pPr>
              <w:pStyle w:val="Prrafodelista"/>
              <w:numPr>
                <w:ilvl w:val="0"/>
                <w:numId w:val="25"/>
              </w:numPr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</w:rPr>
              <w:t>CONFLICTOS INTERNOS ENTRE PADRES DE FAMILIA</w:t>
            </w:r>
          </w:p>
          <w:p w:rsidR="0074767E" w:rsidRPr="00DB3FAE" w:rsidRDefault="0074767E" w:rsidP="00E37C2C">
            <w:pPr>
              <w:pStyle w:val="Prrafodelista"/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4767E" w:rsidRPr="00DB3FAE" w:rsidRDefault="0074767E" w:rsidP="00E37C2C">
            <w:pPr>
              <w:pStyle w:val="Prrafodelista"/>
              <w:numPr>
                <w:ilvl w:val="0"/>
                <w:numId w:val="25"/>
              </w:numPr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</w:rPr>
              <w:t xml:space="preserve">DESCONFIANZA DE LOS PADRES DE FAMILIA EN LOS MIEMBROS DEL CONSEJO DIRECTIVO  Y VIGILANCIA DE  LAS </w:t>
            </w:r>
            <w:proofErr w:type="spellStart"/>
            <w:r w:rsidRPr="00DB3FAE">
              <w:rPr>
                <w:rFonts w:ascii="Arial" w:hAnsi="Arial" w:cs="Arial"/>
                <w:sz w:val="18"/>
                <w:szCs w:val="18"/>
              </w:rPr>
              <w:t>APAFAs</w:t>
            </w:r>
            <w:proofErr w:type="spellEnd"/>
          </w:p>
          <w:p w:rsidR="0074767E" w:rsidRPr="00DB3FAE" w:rsidRDefault="0074767E" w:rsidP="00E37C2C">
            <w:pPr>
              <w:pStyle w:val="Prrafodelista"/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4767E" w:rsidRPr="00DB3FAE" w:rsidRDefault="0074767E" w:rsidP="00E37C2C">
            <w:pPr>
              <w:pStyle w:val="Prrafodelista"/>
              <w:numPr>
                <w:ilvl w:val="0"/>
                <w:numId w:val="25"/>
              </w:numPr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</w:rPr>
              <w:t xml:space="preserve">CONFLICTOS INTERNOS EN LAS INSTITUCIONES EDUCATIVAS ENTRE EL </w:t>
            </w:r>
            <w:r w:rsidRPr="00DB3FAE">
              <w:rPr>
                <w:rFonts w:ascii="Arial" w:hAnsi="Arial" w:cs="Arial"/>
                <w:sz w:val="18"/>
                <w:szCs w:val="18"/>
              </w:rPr>
              <w:lastRenderedPageBreak/>
              <w:t>DIRECTOR Y LA  DIRECTIVA DE APAFA</w:t>
            </w:r>
          </w:p>
          <w:p w:rsidR="0074767E" w:rsidRPr="00DB3FAE" w:rsidRDefault="0074767E" w:rsidP="00E37C2C">
            <w:pPr>
              <w:tabs>
                <w:tab w:val="left" w:pos="1276"/>
                <w:tab w:val="left" w:pos="1701"/>
              </w:tabs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7" w:type="dxa"/>
          </w:tcPr>
          <w:p w:rsidR="0074767E" w:rsidRPr="00DB3FAE" w:rsidRDefault="0074767E" w:rsidP="00F570FF">
            <w:pPr>
              <w:pStyle w:val="Prrafodelista"/>
              <w:numPr>
                <w:ilvl w:val="0"/>
                <w:numId w:val="17"/>
              </w:num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B3FAE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Asesoraría y asistencia técnica a los Consejos Directivos y Vigilancia de las Asociaciones de Padres de Familia-APAFA en las instituciones educativas</w:t>
            </w:r>
          </w:p>
          <w:p w:rsidR="0074767E" w:rsidRPr="00DB3FAE" w:rsidRDefault="0074767E" w:rsidP="00081CD7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74767E" w:rsidRPr="00DB3FAE" w:rsidRDefault="0074767E" w:rsidP="00081CD7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74767E" w:rsidRPr="00DB3FAE" w:rsidRDefault="0074767E" w:rsidP="00081CD7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74767E" w:rsidRPr="00DB3FAE" w:rsidRDefault="0074767E" w:rsidP="00CB15E4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4B55" w:rsidRPr="00DB3FAE" w:rsidTr="006D6074">
        <w:tc>
          <w:tcPr>
            <w:tcW w:w="4395" w:type="dxa"/>
          </w:tcPr>
          <w:p w:rsidR="00770238" w:rsidRPr="00DB3FAE" w:rsidRDefault="00770238" w:rsidP="00E37C2C">
            <w:pPr>
              <w:pStyle w:val="Prrafodelista"/>
              <w:tabs>
                <w:tab w:val="left" w:pos="1276"/>
                <w:tab w:val="left" w:pos="1701"/>
              </w:tabs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D4B55" w:rsidRPr="00DB3FAE" w:rsidRDefault="00AD4B55" w:rsidP="00E37C2C">
            <w:pPr>
              <w:pStyle w:val="Prrafodelista"/>
              <w:numPr>
                <w:ilvl w:val="0"/>
                <w:numId w:val="31"/>
              </w:numPr>
              <w:tabs>
                <w:tab w:val="left" w:pos="1276"/>
                <w:tab w:val="left" w:pos="1701"/>
              </w:tabs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</w:rPr>
              <w:t xml:space="preserve">INCUMPLIMIENTO DE LOS PROCESOS DE GESTIÓN </w:t>
            </w:r>
            <w:r w:rsidR="00E37C2C" w:rsidRPr="00DB3FAE">
              <w:rPr>
                <w:rFonts w:ascii="Arial" w:hAnsi="Arial" w:cs="Arial"/>
                <w:sz w:val="18"/>
                <w:szCs w:val="18"/>
              </w:rPr>
              <w:t xml:space="preserve">POR PARTE DE LOS DIRECTIVOS </w:t>
            </w:r>
            <w:r w:rsidRPr="00DB3FAE">
              <w:rPr>
                <w:rFonts w:ascii="Arial" w:hAnsi="Arial" w:cs="Arial"/>
                <w:sz w:val="18"/>
                <w:szCs w:val="18"/>
              </w:rPr>
              <w:t>EN LA INSTITUCIÓN</w:t>
            </w:r>
            <w:r w:rsidR="00770238" w:rsidRPr="00DB3FAE">
              <w:rPr>
                <w:rFonts w:ascii="Arial" w:hAnsi="Arial" w:cs="Arial"/>
                <w:sz w:val="18"/>
                <w:szCs w:val="18"/>
              </w:rPr>
              <w:t>ES  EDUCATIVAS PÚBLIAS.</w:t>
            </w:r>
          </w:p>
          <w:p w:rsidR="00770238" w:rsidRPr="00DB3FAE" w:rsidRDefault="00770238" w:rsidP="00E37C2C">
            <w:pPr>
              <w:pStyle w:val="Prrafodelista"/>
              <w:tabs>
                <w:tab w:val="left" w:pos="1276"/>
                <w:tab w:val="left" w:pos="1701"/>
              </w:tabs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70238" w:rsidRPr="00DB3FAE" w:rsidRDefault="00770238" w:rsidP="00E37C2C">
            <w:pPr>
              <w:pStyle w:val="Prrafodelista"/>
              <w:numPr>
                <w:ilvl w:val="0"/>
                <w:numId w:val="31"/>
              </w:numPr>
              <w:tabs>
                <w:tab w:val="left" w:pos="1276"/>
                <w:tab w:val="left" w:pos="1701"/>
              </w:tabs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</w:rPr>
              <w:t>ATENCIÓN DE ALERTAS</w:t>
            </w:r>
            <w:r w:rsidR="00E37C2C" w:rsidRPr="00DB3FAE">
              <w:rPr>
                <w:rFonts w:ascii="Arial" w:hAnsi="Arial" w:cs="Arial"/>
                <w:sz w:val="18"/>
                <w:szCs w:val="18"/>
              </w:rPr>
              <w:t xml:space="preserve"> (FUNDADAS E INFUNDADAS)</w:t>
            </w:r>
            <w:r w:rsidRPr="00DB3FAE">
              <w:rPr>
                <w:rFonts w:ascii="Arial" w:hAnsi="Arial" w:cs="Arial"/>
                <w:sz w:val="18"/>
                <w:szCs w:val="18"/>
              </w:rPr>
              <w:t>, POSTERGANDO LAS ACCIONES DE SUP</w:t>
            </w:r>
            <w:r w:rsidR="00E37C2C" w:rsidRPr="00DB3FAE">
              <w:rPr>
                <w:rFonts w:ascii="Arial" w:hAnsi="Arial" w:cs="Arial"/>
                <w:sz w:val="18"/>
                <w:szCs w:val="18"/>
              </w:rPr>
              <w:t xml:space="preserve">ERVISIÒN DEL SERVICIO EDUCATIVAS PÙBLICAS </w:t>
            </w:r>
          </w:p>
          <w:p w:rsidR="00AD4B55" w:rsidRPr="00DB3FAE" w:rsidRDefault="00AD4B55" w:rsidP="00E37C2C">
            <w:pPr>
              <w:tabs>
                <w:tab w:val="left" w:pos="1276"/>
                <w:tab w:val="left" w:pos="1701"/>
              </w:tabs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B3FA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</w:tcPr>
          <w:p w:rsidR="00AD4B55" w:rsidRPr="00DB3FAE" w:rsidRDefault="00AD4B55" w:rsidP="00AD4B55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Monitoreo y supervisión </w:t>
            </w:r>
            <w:r w:rsidR="00770238" w:rsidRPr="00DB3FAE">
              <w:rPr>
                <w:rFonts w:ascii="Arial" w:hAnsi="Arial" w:cs="Arial"/>
                <w:sz w:val="20"/>
                <w:szCs w:val="20"/>
              </w:rPr>
              <w:t>de la</w:t>
            </w:r>
            <w:r w:rsidRPr="00DB3F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0238" w:rsidRPr="00DB3FAE">
              <w:rPr>
                <w:rFonts w:ascii="Arial" w:hAnsi="Arial" w:cs="Arial"/>
                <w:sz w:val="20"/>
                <w:szCs w:val="20"/>
              </w:rPr>
              <w:t xml:space="preserve">gestión del servicio educativo en las </w:t>
            </w:r>
            <w:r w:rsidRPr="00DB3FAE">
              <w:rPr>
                <w:rFonts w:ascii="Arial" w:hAnsi="Arial" w:cs="Arial"/>
                <w:sz w:val="20"/>
                <w:szCs w:val="20"/>
              </w:rPr>
              <w:t xml:space="preserve">instituciones educativas </w:t>
            </w:r>
            <w:r w:rsidR="00770238" w:rsidRPr="00DB3FAE">
              <w:rPr>
                <w:rFonts w:ascii="Arial" w:hAnsi="Arial" w:cs="Arial"/>
                <w:sz w:val="20"/>
                <w:szCs w:val="20"/>
              </w:rPr>
              <w:t>públicas</w:t>
            </w:r>
            <w:r w:rsidRPr="00DB3FA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D4B55" w:rsidRPr="00DB3FAE" w:rsidRDefault="00AD4B55" w:rsidP="00B84B4E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</w:tcPr>
          <w:p w:rsidR="00AD4B55" w:rsidRPr="00DB3FAE" w:rsidRDefault="00AD4B55" w:rsidP="006D2CEE">
            <w:pPr>
              <w:tabs>
                <w:tab w:val="left" w:pos="1276"/>
                <w:tab w:val="left" w:pos="1701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4B55" w:rsidRPr="00DB3FAE" w:rsidRDefault="00AD4B55" w:rsidP="006D2CEE">
            <w:pPr>
              <w:tabs>
                <w:tab w:val="left" w:pos="1276"/>
                <w:tab w:val="left" w:pos="170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B3FAE">
              <w:rPr>
                <w:rFonts w:ascii="Arial" w:hAnsi="Arial" w:cs="Arial"/>
                <w:b/>
                <w:sz w:val="20"/>
                <w:szCs w:val="20"/>
              </w:rPr>
              <w:t>SUPERVISIÓN DE INSTITUCIONES EDUCATIVAS PÚBLICAS Y PRIVADAS</w:t>
            </w:r>
          </w:p>
        </w:tc>
      </w:tr>
      <w:tr w:rsidR="00AD4B55" w:rsidRPr="00DB3FAE" w:rsidTr="006D6074">
        <w:tc>
          <w:tcPr>
            <w:tcW w:w="4395" w:type="dxa"/>
          </w:tcPr>
          <w:p w:rsidR="00AD4B55" w:rsidRPr="00DB3FAE" w:rsidRDefault="00AD4B55" w:rsidP="00E37C2C">
            <w:pPr>
              <w:pStyle w:val="Prrafodelista"/>
              <w:numPr>
                <w:ilvl w:val="0"/>
                <w:numId w:val="25"/>
              </w:numPr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</w:rPr>
              <w:t>AL NO RESOLVER LOS CASOS EN SU DEBIDA OPORTUNIDAD, PUEDE SER PASIBLE A LAS QUEJAS Y DENUNCIAS POR INERCIA EN EL PROCEDIMIENTO.</w:t>
            </w:r>
          </w:p>
          <w:p w:rsidR="00AD4B55" w:rsidRPr="00DB3FAE" w:rsidRDefault="00AD4B55" w:rsidP="00E37C2C">
            <w:pPr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D4B55" w:rsidRPr="00DB3FAE" w:rsidRDefault="00AD4B55" w:rsidP="00E37C2C">
            <w:pPr>
              <w:pStyle w:val="Prrafodelista"/>
              <w:numPr>
                <w:ilvl w:val="0"/>
                <w:numId w:val="25"/>
              </w:numPr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</w:rPr>
              <w:t>MALTRATO AL NO RESOLVER LOS CASOS EN LA FORMA Y TIEMPO PERTINENTES, SE CORRE EL RIESGO UN POSIBLE MALTRATO A LOS MENORES</w:t>
            </w:r>
          </w:p>
          <w:p w:rsidR="00AD4B55" w:rsidRPr="00DB3FAE" w:rsidRDefault="00AD4B55" w:rsidP="00E37C2C">
            <w:pPr>
              <w:pStyle w:val="Prrafodelista"/>
              <w:ind w:left="317" w:hanging="317"/>
              <w:rPr>
                <w:rFonts w:ascii="Arial" w:hAnsi="Arial" w:cs="Arial"/>
                <w:sz w:val="18"/>
                <w:szCs w:val="18"/>
              </w:rPr>
            </w:pPr>
          </w:p>
          <w:p w:rsidR="00AD4B55" w:rsidRPr="00DB3FAE" w:rsidRDefault="00AD4B55" w:rsidP="00E37C2C">
            <w:pPr>
              <w:pStyle w:val="Prrafodelista"/>
              <w:numPr>
                <w:ilvl w:val="0"/>
                <w:numId w:val="25"/>
              </w:numPr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</w:rPr>
              <w:t>AL NO HACER EL SEGUIMIENTO Y SUPERVISIÓN A LAS INSTITUCIONES EDUCATIVAS INFORMALES, SE ESTARÍA AVALANDO EL FUNCIONAMIENTO DE ESTABLECIMIENTOS INFORMALES ASÍ COMO TAMBIÉN SE ESTARÍA AVALANDO II.EE. CON RASGOS DE INFORMALIDAD</w:t>
            </w:r>
          </w:p>
          <w:p w:rsidR="00AD4B55" w:rsidRPr="00DB3FAE" w:rsidRDefault="00AD4B55" w:rsidP="00E37C2C">
            <w:pPr>
              <w:pStyle w:val="Prrafodelista"/>
              <w:ind w:left="317" w:hanging="317"/>
              <w:rPr>
                <w:rFonts w:ascii="Arial" w:hAnsi="Arial" w:cs="Arial"/>
                <w:sz w:val="18"/>
                <w:szCs w:val="18"/>
              </w:rPr>
            </w:pPr>
          </w:p>
          <w:p w:rsidR="00AD4B55" w:rsidRPr="00DB3FAE" w:rsidRDefault="00AD4B55" w:rsidP="00E37C2C">
            <w:pPr>
              <w:pStyle w:val="Prrafodelista"/>
              <w:numPr>
                <w:ilvl w:val="0"/>
                <w:numId w:val="25"/>
              </w:numPr>
              <w:tabs>
                <w:tab w:val="left" w:pos="1305"/>
                <w:tab w:val="left" w:pos="1701"/>
              </w:tabs>
              <w:spacing w:after="160"/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3FAE">
              <w:rPr>
                <w:rFonts w:ascii="Arial" w:hAnsi="Arial" w:cs="Arial"/>
                <w:sz w:val="18"/>
                <w:szCs w:val="18"/>
              </w:rPr>
              <w:t>LOS USUARIOS Y LA COMUNIDAD EDUCATIVA QUE INTEGRAN LAS II.EE. PP. AL NO ESTAR INFORMADOS SOBRE LA EXISTENCIA E INTERPRETACIÓN DE LA NORMA ESTÁN INMERSOS A INTERPONER ACCIONES SOBRE PRESUNTAS FALTAS E INFRACCIONES Y POR TANTO RECARGAR LOS PROCEDIMIENTOS SEGUIDOS ANTE LA UGEL Nº 06</w:t>
            </w:r>
          </w:p>
          <w:p w:rsidR="00AD4B55" w:rsidRPr="00DB3FAE" w:rsidRDefault="00AD4B55" w:rsidP="00E37C2C">
            <w:pPr>
              <w:tabs>
                <w:tab w:val="left" w:pos="1276"/>
                <w:tab w:val="left" w:pos="1701"/>
              </w:tabs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7" w:type="dxa"/>
          </w:tcPr>
          <w:p w:rsidR="00AD4B55" w:rsidRPr="00DB3FAE" w:rsidRDefault="00AD4B55" w:rsidP="0080111A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Supervisar a las instituciones educativas privadas respecto a su formal  funcionamiento</w:t>
            </w:r>
          </w:p>
          <w:p w:rsidR="00AD4B55" w:rsidRPr="00DB3FAE" w:rsidRDefault="00AD4B55" w:rsidP="0080111A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Resolver quejas y denuncias formuladas por los usuarios contra las II.EE. Privadas</w:t>
            </w:r>
          </w:p>
          <w:p w:rsidR="00AD4B55" w:rsidRPr="00DB3FAE" w:rsidRDefault="00AD4B55" w:rsidP="0080111A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Intervención a las instituciones educativas privadas en forma conjunta con la DRELM y la Municipalidad, cuando se detecta grados de informalidad o no cuentan con licencia para funcionar</w:t>
            </w:r>
          </w:p>
          <w:p w:rsidR="00AD4B55" w:rsidRPr="00DB3FAE" w:rsidRDefault="00AD4B55" w:rsidP="0080111A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Asesoramiento respecto a la aplicación de las normas legales en la II.EE. </w:t>
            </w:r>
          </w:p>
          <w:p w:rsidR="00AD4B55" w:rsidRPr="00DB3FAE" w:rsidRDefault="00AD4B55" w:rsidP="0080111A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Sancionar a las instituciones educativas privadas, cuando son faltas leves, previa evaluación de los hechos conforme el </w:t>
            </w:r>
            <w:proofErr w:type="spellStart"/>
            <w:r w:rsidRPr="00DB3FAE">
              <w:rPr>
                <w:rFonts w:ascii="Arial" w:hAnsi="Arial" w:cs="Arial"/>
                <w:sz w:val="20"/>
                <w:szCs w:val="20"/>
              </w:rPr>
              <w:t>D.S.Nº</w:t>
            </w:r>
            <w:proofErr w:type="spellEnd"/>
            <w:r w:rsidRPr="00DB3FAE">
              <w:rPr>
                <w:rFonts w:ascii="Arial" w:hAnsi="Arial" w:cs="Arial"/>
                <w:sz w:val="20"/>
                <w:szCs w:val="20"/>
              </w:rPr>
              <w:t xml:space="preserve"> 004-98-ED.</w:t>
            </w:r>
          </w:p>
          <w:p w:rsidR="00AD4B55" w:rsidRPr="00DB3FAE" w:rsidRDefault="00AD4B55" w:rsidP="0080111A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Elaborar informes y  oficios para ser dirigidos a la DRELM, cuando los casos constituyen faltas graves y muy graves previa evaluación de los hechos conforme el </w:t>
            </w:r>
            <w:proofErr w:type="spellStart"/>
            <w:r w:rsidRPr="00DB3FAE">
              <w:rPr>
                <w:rFonts w:ascii="Arial" w:hAnsi="Arial" w:cs="Arial"/>
                <w:sz w:val="20"/>
                <w:szCs w:val="20"/>
              </w:rPr>
              <w:t>D.S.Nº</w:t>
            </w:r>
            <w:proofErr w:type="spellEnd"/>
            <w:r w:rsidRPr="00DB3FAE">
              <w:rPr>
                <w:rFonts w:ascii="Arial" w:hAnsi="Arial" w:cs="Arial"/>
                <w:sz w:val="20"/>
                <w:szCs w:val="20"/>
              </w:rPr>
              <w:t xml:space="preserve"> 004-98-ED.</w:t>
            </w:r>
          </w:p>
          <w:p w:rsidR="00AD4B55" w:rsidRPr="00DB3FAE" w:rsidRDefault="00AD4B55" w:rsidP="0080111A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Prevenir las infracciones y sanciones en las II.EE. privadas, elaborando oficios múltiples y/</w:t>
            </w:r>
            <w:proofErr w:type="spellStart"/>
            <w:r w:rsidRPr="00DB3FAE"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  <w:r w:rsidRPr="00DB3FAE">
              <w:rPr>
                <w:rFonts w:ascii="Arial" w:hAnsi="Arial" w:cs="Arial"/>
                <w:sz w:val="20"/>
                <w:szCs w:val="20"/>
              </w:rPr>
              <w:t xml:space="preserve"> otros documentos dirigidos a las II.EE.PP. </w:t>
            </w:r>
          </w:p>
          <w:p w:rsidR="00AD4B55" w:rsidRPr="00DB3FAE" w:rsidRDefault="00AD4B55" w:rsidP="0080111A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>Asesoría al Área de ASGESE sobre aspectos legales</w:t>
            </w:r>
          </w:p>
          <w:p w:rsidR="00AD4B55" w:rsidRPr="00DB3FAE" w:rsidRDefault="00AD4B55" w:rsidP="0080111A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3FAE">
              <w:rPr>
                <w:rFonts w:ascii="Arial" w:hAnsi="Arial" w:cs="Arial"/>
                <w:sz w:val="20"/>
                <w:szCs w:val="20"/>
              </w:rPr>
              <w:t xml:space="preserve">Asesoría y atención </w:t>
            </w:r>
            <w:proofErr w:type="spellStart"/>
            <w:r w:rsidRPr="00DB3FAE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DB3FAE">
              <w:rPr>
                <w:rFonts w:ascii="Arial" w:hAnsi="Arial" w:cs="Arial"/>
                <w:sz w:val="20"/>
                <w:szCs w:val="20"/>
              </w:rPr>
              <w:t xml:space="preserve"> público en general</w:t>
            </w:r>
            <w:r w:rsidR="00E37C2C" w:rsidRPr="00DB3FA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D4B55" w:rsidRPr="00DB3FAE" w:rsidRDefault="00AD4B55" w:rsidP="00CB15E4">
            <w:pPr>
              <w:tabs>
                <w:tab w:val="left" w:pos="1276"/>
                <w:tab w:val="left" w:pos="170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AD4B55" w:rsidRPr="00DB3FAE" w:rsidRDefault="00AD4B55" w:rsidP="006D2CEE">
            <w:pPr>
              <w:tabs>
                <w:tab w:val="left" w:pos="1276"/>
                <w:tab w:val="left" w:pos="1701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166E3" w:rsidRPr="00E37C2C" w:rsidRDefault="00A166E3" w:rsidP="00A166E3">
      <w:pPr>
        <w:tabs>
          <w:tab w:val="left" w:pos="1276"/>
          <w:tab w:val="left" w:pos="1701"/>
        </w:tabs>
        <w:jc w:val="both"/>
        <w:rPr>
          <w:rFonts w:ascii="Arial" w:hAnsi="Arial" w:cs="Arial"/>
          <w:b/>
          <w:i/>
          <w:sz w:val="20"/>
          <w:szCs w:val="20"/>
        </w:rPr>
      </w:pPr>
      <w:proofErr w:type="gramStart"/>
      <w:r w:rsidRPr="00DB3FAE">
        <w:rPr>
          <w:rFonts w:ascii="Arial" w:hAnsi="Arial" w:cs="Arial"/>
          <w:b/>
          <w:i/>
          <w:sz w:val="20"/>
          <w:szCs w:val="20"/>
          <w:u w:val="single"/>
        </w:rPr>
        <w:t>Fuen</w:t>
      </w:r>
      <w:bookmarkStart w:id="0" w:name="_GoBack"/>
      <w:bookmarkEnd w:id="0"/>
      <w:r w:rsidRPr="00DB3FAE">
        <w:rPr>
          <w:rFonts w:ascii="Arial" w:hAnsi="Arial" w:cs="Arial"/>
          <w:b/>
          <w:i/>
          <w:sz w:val="20"/>
          <w:szCs w:val="20"/>
          <w:u w:val="single"/>
        </w:rPr>
        <w:t>tes</w:t>
      </w:r>
      <w:r w:rsidRPr="00DB3FAE">
        <w:rPr>
          <w:rFonts w:ascii="Arial" w:hAnsi="Arial" w:cs="Arial"/>
          <w:b/>
          <w:i/>
          <w:sz w:val="20"/>
          <w:szCs w:val="20"/>
        </w:rPr>
        <w:t xml:space="preserve"> :</w:t>
      </w:r>
      <w:proofErr w:type="gramEnd"/>
      <w:r w:rsidRPr="00DB3FAE">
        <w:rPr>
          <w:rFonts w:ascii="Arial" w:hAnsi="Arial" w:cs="Arial"/>
          <w:b/>
          <w:i/>
          <w:sz w:val="20"/>
          <w:szCs w:val="20"/>
        </w:rPr>
        <w:t xml:space="preserve"> Flujo grama de equipos – ASGESE-2018 y Plan Anual de Trabajo (PAT) articulado con el Plan Operativo Institucional (POI)</w:t>
      </w:r>
    </w:p>
    <w:p w:rsidR="00A166E3" w:rsidRPr="00E37C2C" w:rsidRDefault="00A166E3" w:rsidP="000B161C">
      <w:pPr>
        <w:tabs>
          <w:tab w:val="left" w:pos="1276"/>
          <w:tab w:val="left" w:pos="1701"/>
        </w:tabs>
        <w:jc w:val="both"/>
        <w:rPr>
          <w:rFonts w:ascii="Arial" w:hAnsi="Arial" w:cs="Arial"/>
          <w:b/>
          <w:sz w:val="20"/>
          <w:szCs w:val="20"/>
        </w:rPr>
      </w:pPr>
    </w:p>
    <w:p w:rsidR="00CB15E4" w:rsidRPr="00E37C2C" w:rsidRDefault="00CB15E4" w:rsidP="000B161C">
      <w:pPr>
        <w:tabs>
          <w:tab w:val="left" w:pos="1276"/>
          <w:tab w:val="left" w:pos="1701"/>
        </w:tabs>
        <w:jc w:val="both"/>
        <w:rPr>
          <w:rFonts w:ascii="Arial" w:hAnsi="Arial" w:cs="Arial"/>
          <w:b/>
          <w:sz w:val="20"/>
          <w:szCs w:val="20"/>
        </w:rPr>
      </w:pPr>
    </w:p>
    <w:p w:rsidR="00CB15E4" w:rsidRPr="00E37C2C" w:rsidRDefault="00CB15E4" w:rsidP="000B161C">
      <w:pPr>
        <w:tabs>
          <w:tab w:val="left" w:pos="1276"/>
          <w:tab w:val="left" w:pos="1701"/>
        </w:tabs>
        <w:jc w:val="both"/>
        <w:rPr>
          <w:rFonts w:ascii="Arial" w:hAnsi="Arial" w:cs="Arial"/>
          <w:b/>
          <w:sz w:val="20"/>
          <w:szCs w:val="20"/>
        </w:rPr>
      </w:pPr>
    </w:p>
    <w:sectPr w:rsidR="00CB15E4" w:rsidRPr="00E37C2C" w:rsidSect="005B54A9">
      <w:pgSz w:w="16838" w:h="11906" w:orient="landscape"/>
      <w:pgMar w:top="426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F4109"/>
    <w:multiLevelType w:val="hybridMultilevel"/>
    <w:tmpl w:val="7AEE7EC2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9C86AB9"/>
    <w:multiLevelType w:val="hybridMultilevel"/>
    <w:tmpl w:val="13AC3072"/>
    <w:lvl w:ilvl="0" w:tplc="67BACF90">
      <w:numFmt w:val="bullet"/>
      <w:lvlText w:val=""/>
      <w:lvlJc w:val="left"/>
      <w:pPr>
        <w:ind w:left="644" w:hanging="360"/>
      </w:pPr>
      <w:rPr>
        <w:rFonts w:ascii="Symbol" w:eastAsiaTheme="minorHAnsi" w:hAnsi="Symbol" w:cstheme="minorBid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FD368D"/>
    <w:multiLevelType w:val="hybridMultilevel"/>
    <w:tmpl w:val="DCE273E6"/>
    <w:lvl w:ilvl="0" w:tplc="67BACF90">
      <w:numFmt w:val="bullet"/>
      <w:lvlText w:val=""/>
      <w:lvlJc w:val="left"/>
      <w:pPr>
        <w:ind w:left="502" w:hanging="360"/>
      </w:pPr>
      <w:rPr>
        <w:rFonts w:ascii="Symbol" w:eastAsiaTheme="minorHAnsi" w:hAnsi="Symbol" w:cstheme="minorBid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0BBE2254"/>
    <w:multiLevelType w:val="hybridMultilevel"/>
    <w:tmpl w:val="3306EDF8"/>
    <w:lvl w:ilvl="0" w:tplc="D5A266A4">
      <w:numFmt w:val="bullet"/>
      <w:lvlText w:val=""/>
      <w:lvlJc w:val="left"/>
      <w:pPr>
        <w:ind w:left="360" w:hanging="360"/>
      </w:pPr>
      <w:rPr>
        <w:rFonts w:ascii="Symbol" w:eastAsiaTheme="minorHAnsi" w:hAnsi="Symbol" w:cstheme="minorBid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0D1FF4"/>
    <w:multiLevelType w:val="hybridMultilevel"/>
    <w:tmpl w:val="F3BCFD0A"/>
    <w:lvl w:ilvl="0" w:tplc="67BACF90">
      <w:numFmt w:val="bullet"/>
      <w:lvlText w:val=""/>
      <w:lvlJc w:val="left"/>
      <w:pPr>
        <w:ind w:left="360" w:hanging="360"/>
      </w:pPr>
      <w:rPr>
        <w:rFonts w:ascii="Symbol" w:eastAsiaTheme="minorHAnsi" w:hAnsi="Symbol" w:cstheme="minorBid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7CF06A0"/>
    <w:multiLevelType w:val="hybridMultilevel"/>
    <w:tmpl w:val="C89464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522F16"/>
    <w:multiLevelType w:val="hybridMultilevel"/>
    <w:tmpl w:val="4D98199C"/>
    <w:lvl w:ilvl="0" w:tplc="0C0A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7">
    <w:nsid w:val="236349FC"/>
    <w:multiLevelType w:val="hybridMultilevel"/>
    <w:tmpl w:val="44A033A4"/>
    <w:lvl w:ilvl="0" w:tplc="67BACF90">
      <w:numFmt w:val="bullet"/>
      <w:lvlText w:val="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625A76"/>
    <w:multiLevelType w:val="hybridMultilevel"/>
    <w:tmpl w:val="667286C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017DF5"/>
    <w:multiLevelType w:val="hybridMultilevel"/>
    <w:tmpl w:val="0302E668"/>
    <w:lvl w:ilvl="0" w:tplc="67BACF90">
      <w:numFmt w:val="bullet"/>
      <w:lvlText w:val=""/>
      <w:lvlJc w:val="left"/>
      <w:pPr>
        <w:ind w:left="502" w:hanging="360"/>
      </w:pPr>
      <w:rPr>
        <w:rFonts w:ascii="Symbol" w:eastAsiaTheme="minorHAnsi" w:hAnsi="Symbol" w:cstheme="minorBid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27CD2E35"/>
    <w:multiLevelType w:val="hybridMultilevel"/>
    <w:tmpl w:val="C6BEEBC6"/>
    <w:lvl w:ilvl="0" w:tplc="67BACF90">
      <w:numFmt w:val="bullet"/>
      <w:lvlText w:val=""/>
      <w:lvlJc w:val="left"/>
      <w:pPr>
        <w:ind w:left="502" w:hanging="360"/>
      </w:pPr>
      <w:rPr>
        <w:rFonts w:ascii="Symbol" w:eastAsiaTheme="minorHAnsi" w:hAnsi="Symbol" w:cstheme="minorBid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2C684FBC"/>
    <w:multiLevelType w:val="hybridMultilevel"/>
    <w:tmpl w:val="23C23A10"/>
    <w:lvl w:ilvl="0" w:tplc="D5A266A4">
      <w:numFmt w:val="bullet"/>
      <w:lvlText w:val="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E7757D"/>
    <w:multiLevelType w:val="hybridMultilevel"/>
    <w:tmpl w:val="3788D396"/>
    <w:lvl w:ilvl="0" w:tplc="04D4BB62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D27F6"/>
    <w:multiLevelType w:val="hybridMultilevel"/>
    <w:tmpl w:val="797AB1A6"/>
    <w:lvl w:ilvl="0" w:tplc="0C0A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36C905EA"/>
    <w:multiLevelType w:val="hybridMultilevel"/>
    <w:tmpl w:val="0838AFBC"/>
    <w:lvl w:ilvl="0" w:tplc="67BACF90">
      <w:numFmt w:val="bullet"/>
      <w:lvlText w:val=""/>
      <w:lvlJc w:val="left"/>
      <w:pPr>
        <w:ind w:left="502" w:hanging="360"/>
      </w:pPr>
      <w:rPr>
        <w:rFonts w:ascii="Symbol" w:eastAsiaTheme="minorHAnsi" w:hAnsi="Symbol" w:cstheme="minorBid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37351A73"/>
    <w:multiLevelType w:val="hybridMultilevel"/>
    <w:tmpl w:val="CDFE47BC"/>
    <w:lvl w:ilvl="0" w:tplc="0C0A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43961CA6"/>
    <w:multiLevelType w:val="hybridMultilevel"/>
    <w:tmpl w:val="AF8038F2"/>
    <w:lvl w:ilvl="0" w:tplc="687A8EF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E62F48"/>
    <w:multiLevelType w:val="hybridMultilevel"/>
    <w:tmpl w:val="56C057FA"/>
    <w:lvl w:ilvl="0" w:tplc="0C0A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47007B88"/>
    <w:multiLevelType w:val="hybridMultilevel"/>
    <w:tmpl w:val="E2624F7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91A72"/>
    <w:multiLevelType w:val="hybridMultilevel"/>
    <w:tmpl w:val="9086DBD2"/>
    <w:lvl w:ilvl="0" w:tplc="67BACF90">
      <w:numFmt w:val="bullet"/>
      <w:lvlText w:val=""/>
      <w:lvlJc w:val="left"/>
      <w:pPr>
        <w:ind w:left="360" w:hanging="360"/>
      </w:pPr>
      <w:rPr>
        <w:rFonts w:ascii="Symbol" w:eastAsiaTheme="minorHAnsi" w:hAnsi="Symbol" w:cstheme="minorBid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B8158EF"/>
    <w:multiLevelType w:val="hybridMultilevel"/>
    <w:tmpl w:val="20D4B4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0658C"/>
    <w:multiLevelType w:val="hybridMultilevel"/>
    <w:tmpl w:val="6972D578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BE4116E"/>
    <w:multiLevelType w:val="hybridMultilevel"/>
    <w:tmpl w:val="D7522506"/>
    <w:lvl w:ilvl="0" w:tplc="67BACF90">
      <w:numFmt w:val="bullet"/>
      <w:lvlText w:val=""/>
      <w:lvlJc w:val="left"/>
      <w:pPr>
        <w:ind w:left="502" w:hanging="360"/>
      </w:pPr>
      <w:rPr>
        <w:rFonts w:ascii="Symbol" w:eastAsiaTheme="minorHAnsi" w:hAnsi="Symbol" w:cstheme="minorBid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>
    <w:nsid w:val="62F5216A"/>
    <w:multiLevelType w:val="hybridMultilevel"/>
    <w:tmpl w:val="2708CEFE"/>
    <w:lvl w:ilvl="0" w:tplc="67BACF90">
      <w:numFmt w:val="bullet"/>
      <w:lvlText w:val=""/>
      <w:lvlJc w:val="left"/>
      <w:pPr>
        <w:ind w:left="502" w:hanging="360"/>
      </w:pPr>
      <w:rPr>
        <w:rFonts w:ascii="Symbol" w:eastAsiaTheme="minorHAnsi" w:hAnsi="Symbol" w:cstheme="minorBid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921CF2"/>
    <w:multiLevelType w:val="hybridMultilevel"/>
    <w:tmpl w:val="5630E844"/>
    <w:lvl w:ilvl="0" w:tplc="67BACF90">
      <w:numFmt w:val="bullet"/>
      <w:lvlText w:val=""/>
      <w:lvlJc w:val="left"/>
      <w:pPr>
        <w:ind w:left="360" w:hanging="360"/>
      </w:pPr>
      <w:rPr>
        <w:rFonts w:ascii="Symbol" w:eastAsiaTheme="minorHAnsi" w:hAnsi="Symbol" w:cstheme="minorBid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8931CB7"/>
    <w:multiLevelType w:val="hybridMultilevel"/>
    <w:tmpl w:val="B6B6D8B0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0E5742"/>
    <w:multiLevelType w:val="hybridMultilevel"/>
    <w:tmpl w:val="8EDE78BE"/>
    <w:lvl w:ilvl="0" w:tplc="0C0A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496CEE"/>
    <w:multiLevelType w:val="hybridMultilevel"/>
    <w:tmpl w:val="4F98F13A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E685438"/>
    <w:multiLevelType w:val="hybridMultilevel"/>
    <w:tmpl w:val="6532B3D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DD5417"/>
    <w:multiLevelType w:val="hybridMultilevel"/>
    <w:tmpl w:val="786EB72E"/>
    <w:lvl w:ilvl="0" w:tplc="67BACF90">
      <w:numFmt w:val="bullet"/>
      <w:lvlText w:val=""/>
      <w:lvlJc w:val="left"/>
      <w:pPr>
        <w:ind w:left="502" w:hanging="360"/>
      </w:pPr>
      <w:rPr>
        <w:rFonts w:ascii="Symbol" w:eastAsiaTheme="minorHAnsi" w:hAnsi="Symbol" w:cstheme="minorBid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73AA225E"/>
    <w:multiLevelType w:val="hybridMultilevel"/>
    <w:tmpl w:val="4ED2262E"/>
    <w:lvl w:ilvl="0" w:tplc="67BACF90">
      <w:numFmt w:val="bullet"/>
      <w:lvlText w:val=""/>
      <w:lvlJc w:val="left"/>
      <w:pPr>
        <w:ind w:left="502" w:hanging="360"/>
      </w:pPr>
      <w:rPr>
        <w:rFonts w:ascii="Symbol" w:eastAsiaTheme="minorHAnsi" w:hAnsi="Symbol" w:cstheme="minorBid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>
    <w:nsid w:val="78B92680"/>
    <w:multiLevelType w:val="hybridMultilevel"/>
    <w:tmpl w:val="4B160F3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113894"/>
    <w:multiLevelType w:val="hybridMultilevel"/>
    <w:tmpl w:val="93B02BD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70586D"/>
    <w:multiLevelType w:val="hybridMultilevel"/>
    <w:tmpl w:val="E31C36B0"/>
    <w:lvl w:ilvl="0" w:tplc="67BACF90">
      <w:numFmt w:val="bullet"/>
      <w:lvlText w:val=""/>
      <w:lvlJc w:val="left"/>
      <w:pPr>
        <w:ind w:left="360" w:hanging="360"/>
      </w:pPr>
      <w:rPr>
        <w:rFonts w:ascii="Symbol" w:eastAsiaTheme="minorHAnsi" w:hAnsi="Symbol" w:cstheme="minorBid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26"/>
  </w:num>
  <w:num w:numId="4">
    <w:abstractNumId w:val="7"/>
  </w:num>
  <w:num w:numId="5">
    <w:abstractNumId w:val="31"/>
  </w:num>
  <w:num w:numId="6">
    <w:abstractNumId w:val="8"/>
  </w:num>
  <w:num w:numId="7">
    <w:abstractNumId w:val="25"/>
  </w:num>
  <w:num w:numId="8">
    <w:abstractNumId w:val="11"/>
  </w:num>
  <w:num w:numId="9">
    <w:abstractNumId w:val="3"/>
  </w:num>
  <w:num w:numId="10">
    <w:abstractNumId w:val="33"/>
  </w:num>
  <w:num w:numId="11">
    <w:abstractNumId w:val="16"/>
  </w:num>
  <w:num w:numId="12">
    <w:abstractNumId w:val="10"/>
  </w:num>
  <w:num w:numId="13">
    <w:abstractNumId w:val="21"/>
  </w:num>
  <w:num w:numId="14">
    <w:abstractNumId w:val="32"/>
  </w:num>
  <w:num w:numId="15">
    <w:abstractNumId w:val="1"/>
  </w:num>
  <w:num w:numId="16">
    <w:abstractNumId w:val="2"/>
  </w:num>
  <w:num w:numId="17">
    <w:abstractNumId w:val="24"/>
  </w:num>
  <w:num w:numId="18">
    <w:abstractNumId w:val="29"/>
  </w:num>
  <w:num w:numId="19">
    <w:abstractNumId w:val="14"/>
  </w:num>
  <w:num w:numId="20">
    <w:abstractNumId w:val="22"/>
  </w:num>
  <w:num w:numId="21">
    <w:abstractNumId w:val="30"/>
  </w:num>
  <w:num w:numId="22">
    <w:abstractNumId w:val="23"/>
  </w:num>
  <w:num w:numId="23">
    <w:abstractNumId w:val="9"/>
  </w:num>
  <w:num w:numId="24">
    <w:abstractNumId w:val="19"/>
  </w:num>
  <w:num w:numId="25">
    <w:abstractNumId w:val="4"/>
  </w:num>
  <w:num w:numId="26">
    <w:abstractNumId w:val="28"/>
  </w:num>
  <w:num w:numId="27">
    <w:abstractNumId w:val="17"/>
  </w:num>
  <w:num w:numId="28">
    <w:abstractNumId w:val="13"/>
  </w:num>
  <w:num w:numId="29">
    <w:abstractNumId w:val="0"/>
  </w:num>
  <w:num w:numId="30">
    <w:abstractNumId w:val="27"/>
  </w:num>
  <w:num w:numId="31">
    <w:abstractNumId w:val="18"/>
  </w:num>
  <w:num w:numId="32">
    <w:abstractNumId w:val="5"/>
  </w:num>
  <w:num w:numId="33">
    <w:abstractNumId w:val="20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58"/>
    <w:rsid w:val="00046E06"/>
    <w:rsid w:val="00055553"/>
    <w:rsid w:val="00081CD7"/>
    <w:rsid w:val="000B161C"/>
    <w:rsid w:val="000C63F1"/>
    <w:rsid w:val="000E0C40"/>
    <w:rsid w:val="000F0761"/>
    <w:rsid w:val="000F3CF7"/>
    <w:rsid w:val="001128E7"/>
    <w:rsid w:val="00113C15"/>
    <w:rsid w:val="001271BB"/>
    <w:rsid w:val="001310D1"/>
    <w:rsid w:val="001435BC"/>
    <w:rsid w:val="00154F73"/>
    <w:rsid w:val="00161D25"/>
    <w:rsid w:val="001863D8"/>
    <w:rsid w:val="00192F8A"/>
    <w:rsid w:val="001F4246"/>
    <w:rsid w:val="002036E5"/>
    <w:rsid w:val="002045F0"/>
    <w:rsid w:val="00214EDB"/>
    <w:rsid w:val="00255571"/>
    <w:rsid w:val="002648D5"/>
    <w:rsid w:val="002740DC"/>
    <w:rsid w:val="002A3616"/>
    <w:rsid w:val="002F1604"/>
    <w:rsid w:val="00305C89"/>
    <w:rsid w:val="00332269"/>
    <w:rsid w:val="00383533"/>
    <w:rsid w:val="003B0650"/>
    <w:rsid w:val="003C70C1"/>
    <w:rsid w:val="003E6A59"/>
    <w:rsid w:val="003F035B"/>
    <w:rsid w:val="00401A0D"/>
    <w:rsid w:val="00432A80"/>
    <w:rsid w:val="00444E08"/>
    <w:rsid w:val="00462CCA"/>
    <w:rsid w:val="0049116E"/>
    <w:rsid w:val="004B123B"/>
    <w:rsid w:val="004E0B2B"/>
    <w:rsid w:val="004F44FC"/>
    <w:rsid w:val="00504A88"/>
    <w:rsid w:val="00576291"/>
    <w:rsid w:val="005A1574"/>
    <w:rsid w:val="005B54A9"/>
    <w:rsid w:val="005C2EEB"/>
    <w:rsid w:val="005E74A8"/>
    <w:rsid w:val="00627EB6"/>
    <w:rsid w:val="006403B3"/>
    <w:rsid w:val="00654552"/>
    <w:rsid w:val="00675BF8"/>
    <w:rsid w:val="006C0B9A"/>
    <w:rsid w:val="006D2CEE"/>
    <w:rsid w:val="006D6074"/>
    <w:rsid w:val="006E0C8F"/>
    <w:rsid w:val="007052D3"/>
    <w:rsid w:val="007127A5"/>
    <w:rsid w:val="007140EA"/>
    <w:rsid w:val="0074495E"/>
    <w:rsid w:val="0074767E"/>
    <w:rsid w:val="00751F48"/>
    <w:rsid w:val="0075602D"/>
    <w:rsid w:val="007603B0"/>
    <w:rsid w:val="00760E65"/>
    <w:rsid w:val="00770238"/>
    <w:rsid w:val="00776E58"/>
    <w:rsid w:val="007865F8"/>
    <w:rsid w:val="007A1AB9"/>
    <w:rsid w:val="007A2CCA"/>
    <w:rsid w:val="007A55C6"/>
    <w:rsid w:val="007D1C3F"/>
    <w:rsid w:val="0080111A"/>
    <w:rsid w:val="00830A38"/>
    <w:rsid w:val="008700BA"/>
    <w:rsid w:val="00872394"/>
    <w:rsid w:val="008833E8"/>
    <w:rsid w:val="00885986"/>
    <w:rsid w:val="008C48FE"/>
    <w:rsid w:val="009662AB"/>
    <w:rsid w:val="00970E58"/>
    <w:rsid w:val="00991000"/>
    <w:rsid w:val="009C0E81"/>
    <w:rsid w:val="009D0F6E"/>
    <w:rsid w:val="009E48D0"/>
    <w:rsid w:val="009F18ED"/>
    <w:rsid w:val="00A117DF"/>
    <w:rsid w:val="00A166E3"/>
    <w:rsid w:val="00A33B74"/>
    <w:rsid w:val="00A53E32"/>
    <w:rsid w:val="00A66AFE"/>
    <w:rsid w:val="00A77DE8"/>
    <w:rsid w:val="00A95EC8"/>
    <w:rsid w:val="00AA6B6F"/>
    <w:rsid w:val="00AD2DFC"/>
    <w:rsid w:val="00AD4B55"/>
    <w:rsid w:val="00AD5821"/>
    <w:rsid w:val="00B27B67"/>
    <w:rsid w:val="00B372FA"/>
    <w:rsid w:val="00BC2C28"/>
    <w:rsid w:val="00BD6CCB"/>
    <w:rsid w:val="00C009D9"/>
    <w:rsid w:val="00C220CD"/>
    <w:rsid w:val="00CB15E4"/>
    <w:rsid w:val="00CB24DB"/>
    <w:rsid w:val="00CB2721"/>
    <w:rsid w:val="00CF5541"/>
    <w:rsid w:val="00D04D52"/>
    <w:rsid w:val="00D110FA"/>
    <w:rsid w:val="00D437E6"/>
    <w:rsid w:val="00D70A5F"/>
    <w:rsid w:val="00DB3FAE"/>
    <w:rsid w:val="00E37C2C"/>
    <w:rsid w:val="00E42A3D"/>
    <w:rsid w:val="00E44F16"/>
    <w:rsid w:val="00E52C6C"/>
    <w:rsid w:val="00EA119E"/>
    <w:rsid w:val="00EB36FB"/>
    <w:rsid w:val="00ED4956"/>
    <w:rsid w:val="00EF591F"/>
    <w:rsid w:val="00F11360"/>
    <w:rsid w:val="00F351C7"/>
    <w:rsid w:val="00F570FF"/>
    <w:rsid w:val="00FA0154"/>
    <w:rsid w:val="00FD472C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00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009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76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62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00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009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76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62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4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2011</Words>
  <Characters>11062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Asesor004 DIRECCION ASESOR</dc:creator>
  <cp:lastModifiedBy>Ingeniero INGENIERO UGEL06</cp:lastModifiedBy>
  <cp:revision>3</cp:revision>
  <cp:lastPrinted>2018-11-30T01:33:00Z</cp:lastPrinted>
  <dcterms:created xsi:type="dcterms:W3CDTF">2018-11-30T01:22:00Z</dcterms:created>
  <dcterms:modified xsi:type="dcterms:W3CDTF">2018-11-30T01:35:00Z</dcterms:modified>
</cp:coreProperties>
</file>